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DA3" w:rsidRDefault="00574DA3">
      <w:pPr>
        <w:pStyle w:val="Textoindependiente"/>
        <w:spacing w:before="17"/>
        <w:rPr>
          <w:rFonts w:ascii="Times New Roman"/>
          <w:sz w:val="22"/>
        </w:rPr>
      </w:pPr>
      <w:bookmarkStart w:id="0" w:name="_GoBack"/>
      <w:bookmarkEnd w:id="0"/>
    </w:p>
    <w:p w:rsidR="00574DA3" w:rsidRPr="005B106B" w:rsidRDefault="000F456B">
      <w:pPr>
        <w:pStyle w:val="Ttulo1"/>
        <w:ind w:right="56"/>
        <w:jc w:val="center"/>
        <w:rPr>
          <w:b/>
        </w:rPr>
      </w:pPr>
      <w:r w:rsidRPr="005B106B">
        <w:rPr>
          <w:b/>
        </w:rPr>
        <w:t>FORMATO</w:t>
      </w:r>
      <w:r w:rsidRPr="005B106B">
        <w:rPr>
          <w:b/>
          <w:spacing w:val="-15"/>
        </w:rPr>
        <w:t xml:space="preserve"> </w:t>
      </w:r>
      <w:r w:rsidRPr="005B106B">
        <w:rPr>
          <w:b/>
        </w:rPr>
        <w:t>DE</w:t>
      </w:r>
      <w:r w:rsidRPr="005B106B">
        <w:rPr>
          <w:b/>
          <w:spacing w:val="-13"/>
        </w:rPr>
        <w:t xml:space="preserve"> </w:t>
      </w:r>
      <w:r w:rsidRPr="005B106B">
        <w:rPr>
          <w:b/>
        </w:rPr>
        <w:t>SOLICITUD</w:t>
      </w:r>
      <w:r w:rsidRPr="005B106B">
        <w:rPr>
          <w:b/>
          <w:spacing w:val="-14"/>
        </w:rPr>
        <w:t xml:space="preserve"> </w:t>
      </w:r>
      <w:r w:rsidRPr="005B106B">
        <w:rPr>
          <w:b/>
        </w:rPr>
        <w:t>(IDENTIFICACIÓN</w:t>
      </w:r>
      <w:r w:rsidRPr="005B106B">
        <w:rPr>
          <w:b/>
          <w:spacing w:val="-15"/>
        </w:rPr>
        <w:t xml:space="preserve"> </w:t>
      </w:r>
      <w:r w:rsidRPr="005B106B">
        <w:rPr>
          <w:b/>
        </w:rPr>
        <w:t>DE</w:t>
      </w:r>
      <w:r w:rsidRPr="005B106B">
        <w:rPr>
          <w:b/>
          <w:spacing w:val="-14"/>
        </w:rPr>
        <w:t xml:space="preserve"> </w:t>
      </w:r>
      <w:r w:rsidRPr="005B106B">
        <w:rPr>
          <w:b/>
        </w:rPr>
        <w:t>SERVIDOR</w:t>
      </w:r>
      <w:r w:rsidRPr="005B106B">
        <w:rPr>
          <w:b/>
          <w:spacing w:val="-13"/>
        </w:rPr>
        <w:t xml:space="preserve"> </w:t>
      </w:r>
      <w:r w:rsidRPr="005B106B">
        <w:rPr>
          <w:b/>
          <w:spacing w:val="-2"/>
        </w:rPr>
        <w:t>PÚBLICO)</w:t>
      </w:r>
    </w:p>
    <w:p w:rsidR="00574DA3" w:rsidRDefault="000F456B">
      <w:pPr>
        <w:tabs>
          <w:tab w:val="left" w:pos="10233"/>
        </w:tabs>
        <w:spacing w:before="184"/>
        <w:ind w:left="3989"/>
        <w:rPr>
          <w:rFonts w:ascii="Arial MT"/>
        </w:rPr>
      </w:pPr>
      <w:r>
        <w:rPr>
          <w:rFonts w:ascii="Arial MT"/>
        </w:rPr>
        <w:t xml:space="preserve">FECHA: </w:t>
      </w:r>
      <w:r>
        <w:rPr>
          <w:rFonts w:ascii="Arial MT"/>
          <w:u w:val="single"/>
        </w:rPr>
        <w:tab/>
      </w:r>
    </w:p>
    <w:p w:rsidR="00574DA3" w:rsidRDefault="00574DA3">
      <w:pPr>
        <w:pStyle w:val="Textoindependiente"/>
        <w:spacing w:before="4"/>
        <w:rPr>
          <w:sz w:val="14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3"/>
        <w:gridCol w:w="233"/>
        <w:gridCol w:w="379"/>
        <w:gridCol w:w="713"/>
        <w:gridCol w:w="279"/>
        <w:gridCol w:w="1371"/>
        <w:gridCol w:w="281"/>
        <w:gridCol w:w="1690"/>
        <w:gridCol w:w="282"/>
        <w:gridCol w:w="1829"/>
      </w:tblGrid>
      <w:tr w:rsidR="00574DA3">
        <w:trPr>
          <w:trHeight w:val="410"/>
        </w:trPr>
        <w:tc>
          <w:tcPr>
            <w:tcW w:w="3013" w:type="dxa"/>
          </w:tcPr>
          <w:p w:rsidR="00574DA3" w:rsidRDefault="000F456B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NOMBRE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COMPLETO:</w:t>
            </w:r>
          </w:p>
        </w:tc>
        <w:tc>
          <w:tcPr>
            <w:tcW w:w="233" w:type="dxa"/>
            <w:vMerge w:val="restart"/>
            <w:tcBorders>
              <w:top w:val="nil"/>
              <w:bottom w:val="nil"/>
            </w:tcBorders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417"/>
        </w:trPr>
        <w:tc>
          <w:tcPr>
            <w:tcW w:w="3013" w:type="dxa"/>
          </w:tcPr>
          <w:p w:rsidR="00574DA3" w:rsidRDefault="000F456B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ÁREA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ADSCRIPCIÓN: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422"/>
        </w:trPr>
        <w:tc>
          <w:tcPr>
            <w:tcW w:w="3013" w:type="dxa"/>
          </w:tcPr>
          <w:p w:rsidR="00574DA3" w:rsidRDefault="000F456B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DIRECCIÓN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GENERAL: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415"/>
        </w:trPr>
        <w:tc>
          <w:tcPr>
            <w:tcW w:w="3013" w:type="dxa"/>
          </w:tcPr>
          <w:p w:rsidR="00574DA3" w:rsidRDefault="000F456B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DIRECCIÓN: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405"/>
        </w:trPr>
        <w:tc>
          <w:tcPr>
            <w:tcW w:w="3013" w:type="dxa"/>
          </w:tcPr>
          <w:p w:rsidR="00574DA3" w:rsidRDefault="000F456B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SUBDIRECCIÓN: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424"/>
        </w:trPr>
        <w:tc>
          <w:tcPr>
            <w:tcW w:w="3013" w:type="dxa"/>
          </w:tcPr>
          <w:p w:rsidR="00574DA3" w:rsidRDefault="000F456B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DEPARTAMENTO: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417"/>
        </w:trPr>
        <w:tc>
          <w:tcPr>
            <w:tcW w:w="3013" w:type="dxa"/>
          </w:tcPr>
          <w:p w:rsidR="00574DA3" w:rsidRDefault="000F456B">
            <w:pPr>
              <w:pStyle w:val="TableParagraph"/>
              <w:spacing w:before="6"/>
              <w:ind w:left="113"/>
              <w:rPr>
                <w:sz w:val="24"/>
              </w:rPr>
            </w:pPr>
            <w:r>
              <w:rPr>
                <w:sz w:val="24"/>
              </w:rPr>
              <w:t>PUESTO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DESEMPEÑA: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587"/>
        </w:trPr>
        <w:tc>
          <w:tcPr>
            <w:tcW w:w="3013" w:type="dxa"/>
          </w:tcPr>
          <w:p w:rsidR="00574DA3" w:rsidRDefault="000F456B">
            <w:pPr>
              <w:pStyle w:val="TableParagraph"/>
              <w:spacing w:line="292" w:lineRule="exact"/>
              <w:ind w:left="113"/>
              <w:rPr>
                <w:sz w:val="24"/>
              </w:rPr>
            </w:pPr>
            <w:r>
              <w:rPr>
                <w:sz w:val="24"/>
              </w:rPr>
              <w:t>NO.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EMPLEADO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NO.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DE</w:t>
            </w:r>
          </w:p>
          <w:p w:rsidR="00574DA3" w:rsidRDefault="000F456B">
            <w:pPr>
              <w:pStyle w:val="TableParagraph"/>
              <w:spacing w:before="2"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EXPEDIENTE: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585"/>
        </w:trPr>
        <w:tc>
          <w:tcPr>
            <w:tcW w:w="3013" w:type="dxa"/>
          </w:tcPr>
          <w:p w:rsidR="00574DA3" w:rsidRDefault="000F456B">
            <w:pPr>
              <w:pStyle w:val="TableParagraph"/>
              <w:spacing w:before="9" w:line="278" w:lineRule="exact"/>
              <w:ind w:left="113" w:right="568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TELÉFONO </w:t>
            </w:r>
            <w:r>
              <w:rPr>
                <w:spacing w:val="-2"/>
                <w:sz w:val="24"/>
              </w:rPr>
              <w:t>PERSONAL: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354"/>
        </w:trPr>
        <w:tc>
          <w:tcPr>
            <w:tcW w:w="3013" w:type="dxa"/>
          </w:tcPr>
          <w:p w:rsidR="00574DA3" w:rsidRDefault="000F456B">
            <w:pPr>
              <w:pStyle w:val="TableParagraph"/>
              <w:spacing w:before="4"/>
              <w:ind w:left="113"/>
              <w:rPr>
                <w:sz w:val="24"/>
              </w:rPr>
            </w:pPr>
            <w:r>
              <w:rPr>
                <w:sz w:val="24"/>
              </w:rPr>
              <w:t>TIPO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CONTRATACIÓN:</w:t>
            </w:r>
          </w:p>
        </w:tc>
        <w:tc>
          <w:tcPr>
            <w:tcW w:w="233" w:type="dxa"/>
            <w:vMerge/>
            <w:tcBorders>
              <w:top w:val="nil"/>
              <w:bottom w:val="nil"/>
            </w:tcBorders>
          </w:tcPr>
          <w:p w:rsidR="00574DA3" w:rsidRDefault="00574DA3">
            <w:pPr>
              <w:rPr>
                <w:sz w:val="2"/>
                <w:szCs w:val="2"/>
              </w:rPr>
            </w:pPr>
          </w:p>
        </w:tc>
        <w:tc>
          <w:tcPr>
            <w:tcW w:w="379" w:type="dxa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13" w:type="dxa"/>
          </w:tcPr>
          <w:p w:rsidR="00574DA3" w:rsidRDefault="000F456B">
            <w:pPr>
              <w:pStyle w:val="TableParagraph"/>
              <w:spacing w:before="4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BASE</w:t>
            </w:r>
          </w:p>
        </w:tc>
        <w:tc>
          <w:tcPr>
            <w:tcW w:w="279" w:type="dxa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71" w:type="dxa"/>
          </w:tcPr>
          <w:p w:rsidR="00574DA3" w:rsidRDefault="000F456B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CONFIANZA</w:t>
            </w:r>
          </w:p>
        </w:tc>
        <w:tc>
          <w:tcPr>
            <w:tcW w:w="281" w:type="dxa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90" w:type="dxa"/>
          </w:tcPr>
          <w:p w:rsidR="00574DA3" w:rsidRDefault="000F456B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INTERINATO</w:t>
            </w:r>
          </w:p>
        </w:tc>
        <w:tc>
          <w:tcPr>
            <w:tcW w:w="282" w:type="dxa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29" w:type="dxa"/>
          </w:tcPr>
          <w:p w:rsidR="00574DA3" w:rsidRDefault="000F456B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HONORARIOS</w:t>
            </w:r>
          </w:p>
        </w:tc>
      </w:tr>
      <w:tr w:rsidR="00574DA3">
        <w:trPr>
          <w:trHeight w:val="290"/>
        </w:trPr>
        <w:tc>
          <w:tcPr>
            <w:tcW w:w="10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3091"/>
        </w:trPr>
        <w:tc>
          <w:tcPr>
            <w:tcW w:w="3013" w:type="dxa"/>
          </w:tcPr>
          <w:p w:rsidR="00574DA3" w:rsidRDefault="00574DA3">
            <w:pPr>
              <w:pStyle w:val="TableParagraph"/>
              <w:rPr>
                <w:rFonts w:ascii="Arial MT"/>
                <w:sz w:val="24"/>
              </w:rPr>
            </w:pPr>
          </w:p>
          <w:p w:rsidR="00574DA3" w:rsidRDefault="00574DA3">
            <w:pPr>
              <w:pStyle w:val="TableParagraph"/>
              <w:rPr>
                <w:rFonts w:ascii="Arial MT"/>
                <w:sz w:val="24"/>
              </w:rPr>
            </w:pPr>
          </w:p>
          <w:p w:rsidR="00574DA3" w:rsidRDefault="00574DA3">
            <w:pPr>
              <w:pStyle w:val="TableParagraph"/>
              <w:spacing w:before="52"/>
              <w:rPr>
                <w:rFonts w:ascii="Arial MT"/>
                <w:sz w:val="24"/>
              </w:rPr>
            </w:pPr>
          </w:p>
          <w:p w:rsidR="00574DA3" w:rsidRDefault="000F456B">
            <w:pPr>
              <w:pStyle w:val="TableParagraph"/>
              <w:ind w:left="86" w:right="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FIRMA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SERVIDOR PÚBLICO</w:t>
            </w:r>
          </w:p>
          <w:p w:rsidR="00574DA3" w:rsidRDefault="000F456B">
            <w:pPr>
              <w:pStyle w:val="TableParagraph"/>
              <w:spacing w:before="7"/>
              <w:ind w:left="86" w:right="64"/>
              <w:jc w:val="center"/>
              <w:rPr>
                <w:sz w:val="24"/>
              </w:rPr>
            </w:pPr>
            <w:r>
              <w:rPr>
                <w:sz w:val="24"/>
              </w:rPr>
              <w:t>(BIEN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MARCADA)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292"/>
        </w:trPr>
        <w:tc>
          <w:tcPr>
            <w:tcW w:w="10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1171"/>
        </w:trPr>
        <w:tc>
          <w:tcPr>
            <w:tcW w:w="3013" w:type="dxa"/>
          </w:tcPr>
          <w:p w:rsidR="00574DA3" w:rsidRDefault="00574DA3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:rsidR="00574DA3" w:rsidRDefault="000F456B">
            <w:pPr>
              <w:pStyle w:val="TableParagraph"/>
              <w:ind w:left="892"/>
              <w:rPr>
                <w:sz w:val="24"/>
              </w:rPr>
            </w:pPr>
            <w:r>
              <w:rPr>
                <w:spacing w:val="-2"/>
                <w:sz w:val="24"/>
              </w:rPr>
              <w:t>REQUISITOS: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  <w:gridSpan w:val="8"/>
          </w:tcPr>
          <w:p w:rsidR="00574DA3" w:rsidRDefault="000F456B">
            <w:pPr>
              <w:pStyle w:val="TableParagraph"/>
              <w:numPr>
                <w:ilvl w:val="0"/>
                <w:numId w:val="1"/>
              </w:numPr>
              <w:tabs>
                <w:tab w:val="left" w:pos="834"/>
              </w:tabs>
              <w:spacing w:before="1"/>
              <w:ind w:right="1140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ORDEN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ADSCRIPCIÓN,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SOLICITUD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DE MOVIMIENTO DE ALTA Y/O NOMBRAMIENTO.</w:t>
            </w:r>
          </w:p>
          <w:p w:rsidR="00574DA3" w:rsidRDefault="000F456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before="8" w:line="284" w:lineRule="exact"/>
              <w:ind w:left="831" w:hanging="357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ÚLTIMO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TALÓN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PAGO.</w:t>
            </w:r>
          </w:p>
          <w:p w:rsidR="00574DA3" w:rsidRDefault="000F456B">
            <w:pPr>
              <w:pStyle w:val="TableParagraph"/>
              <w:numPr>
                <w:ilvl w:val="0"/>
                <w:numId w:val="1"/>
              </w:numPr>
              <w:tabs>
                <w:tab w:val="left" w:pos="831"/>
              </w:tabs>
              <w:spacing w:line="272" w:lineRule="exact"/>
              <w:ind w:left="831" w:hanging="357"/>
              <w:rPr>
                <w:sz w:val="24"/>
              </w:rPr>
            </w:pPr>
            <w:r>
              <w:rPr>
                <w:sz w:val="24"/>
              </w:rPr>
              <w:t>COPIA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AMPLIADA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%.</w:t>
            </w:r>
          </w:p>
        </w:tc>
      </w:tr>
      <w:tr w:rsidR="00574DA3">
        <w:trPr>
          <w:trHeight w:val="294"/>
        </w:trPr>
        <w:tc>
          <w:tcPr>
            <w:tcW w:w="1007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74DA3">
        <w:trPr>
          <w:trHeight w:val="676"/>
        </w:trPr>
        <w:tc>
          <w:tcPr>
            <w:tcW w:w="3013" w:type="dxa"/>
          </w:tcPr>
          <w:p w:rsidR="00574DA3" w:rsidRDefault="00574DA3">
            <w:pPr>
              <w:pStyle w:val="TableParagraph"/>
              <w:spacing w:before="16"/>
              <w:rPr>
                <w:rFonts w:ascii="Arial MT"/>
                <w:sz w:val="24"/>
              </w:rPr>
            </w:pPr>
          </w:p>
          <w:p w:rsidR="00574DA3" w:rsidRDefault="000F456B">
            <w:pPr>
              <w:pStyle w:val="TableParagraph"/>
              <w:ind w:left="566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FOTO:</w:t>
            </w:r>
          </w:p>
        </w:tc>
        <w:tc>
          <w:tcPr>
            <w:tcW w:w="233" w:type="dxa"/>
            <w:tcBorders>
              <w:top w:val="nil"/>
              <w:bottom w:val="nil"/>
            </w:tcBorders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824" w:type="dxa"/>
            <w:gridSpan w:val="8"/>
          </w:tcPr>
          <w:p w:rsidR="00574DA3" w:rsidRDefault="00574DA3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574DA3" w:rsidRDefault="00574DA3">
      <w:pPr>
        <w:pStyle w:val="Textoindependiente"/>
        <w:spacing w:before="13"/>
        <w:rPr>
          <w:sz w:val="20"/>
        </w:rPr>
      </w:pPr>
    </w:p>
    <w:p w:rsidR="00574DA3" w:rsidRDefault="00574DA3">
      <w:pPr>
        <w:pStyle w:val="Textoindependiente"/>
        <w:rPr>
          <w:sz w:val="20"/>
        </w:rPr>
        <w:sectPr w:rsidR="00574DA3">
          <w:headerReference w:type="default" r:id="rId7"/>
          <w:type w:val="continuous"/>
          <w:pgSz w:w="12240" w:h="15840"/>
          <w:pgMar w:top="2320" w:right="360" w:bottom="280" w:left="1080" w:header="1756" w:footer="0" w:gutter="0"/>
          <w:pgNumType w:start="1"/>
          <w:cols w:space="720"/>
        </w:sectPr>
      </w:pPr>
    </w:p>
    <w:p w:rsidR="00574DA3" w:rsidRDefault="000F456B">
      <w:pPr>
        <w:pStyle w:val="Textoindependiente"/>
        <w:spacing w:before="159"/>
        <w:ind w:left="2263" w:firstLine="225"/>
      </w:pPr>
      <w:r>
        <w:lastRenderedPageBreak/>
        <w:t>Av. Jesús Reyes Heroles s/n colonia Nueva Aurora Puebla, Pue. C.P. 72070 Tel.</w:t>
      </w:r>
      <w:r>
        <w:rPr>
          <w:spacing w:val="-5"/>
        </w:rPr>
        <w:t xml:space="preserve"> </w:t>
      </w:r>
      <w:r>
        <w:t>(222)</w:t>
      </w:r>
      <w:r>
        <w:rPr>
          <w:spacing w:val="-5"/>
        </w:rPr>
        <w:t xml:space="preserve"> </w:t>
      </w:r>
      <w:r>
        <w:t>2</w:t>
      </w:r>
      <w:r>
        <w:rPr>
          <w:spacing w:val="-10"/>
        </w:rPr>
        <w:t xml:space="preserve"> </w:t>
      </w:r>
      <w:r>
        <w:t>29</w:t>
      </w:r>
      <w:r>
        <w:rPr>
          <w:spacing w:val="-5"/>
        </w:rPr>
        <w:t xml:space="preserve"> </w:t>
      </w:r>
      <w:r>
        <w:t>69</w:t>
      </w:r>
      <w:r>
        <w:rPr>
          <w:spacing w:val="-8"/>
        </w:rPr>
        <w:t xml:space="preserve"> </w:t>
      </w:r>
      <w:r>
        <w:t>00</w:t>
      </w:r>
      <w:r>
        <w:rPr>
          <w:spacing w:val="-10"/>
        </w:rPr>
        <w:t xml:space="preserve"> </w:t>
      </w:r>
      <w:r>
        <w:t>Ext.</w:t>
      </w:r>
      <w:r>
        <w:rPr>
          <w:spacing w:val="-5"/>
        </w:rPr>
        <w:t xml:space="preserve"> </w:t>
      </w:r>
      <w:r>
        <w:t>1170</w:t>
      </w:r>
      <w:r>
        <w:rPr>
          <w:spacing w:val="32"/>
        </w:rPr>
        <w:t xml:space="preserve"> </w:t>
      </w:r>
      <w:hyperlink r:id="rId8">
        <w:r>
          <w:rPr>
            <w:color w:val="0461C1"/>
            <w:u w:val="single" w:color="0461C1"/>
          </w:rPr>
          <w:t>drh.gestoria@seppue.gob.mx</w:t>
        </w:r>
      </w:hyperlink>
      <w:r>
        <w:rPr>
          <w:color w:val="0461C1"/>
          <w:spacing w:val="-9"/>
        </w:rPr>
        <w:t xml:space="preserve"> </w:t>
      </w:r>
      <w:r>
        <w:t>/</w:t>
      </w:r>
      <w:r>
        <w:rPr>
          <w:spacing w:val="-6"/>
        </w:rPr>
        <w:t xml:space="preserve"> </w:t>
      </w:r>
      <w:r>
        <w:t>sep.puebla.gob.mx</w:t>
      </w:r>
    </w:p>
    <w:p w:rsidR="00574DA3" w:rsidRDefault="000F456B">
      <w:pPr>
        <w:pStyle w:val="Ttulo1"/>
        <w:spacing w:before="56"/>
        <w:ind w:left="356"/>
        <w:rPr>
          <w:rFonts w:ascii="Calibri"/>
        </w:rPr>
      </w:pPr>
      <w:r>
        <w:br w:type="column"/>
      </w:r>
      <w:r>
        <w:rPr>
          <w:rFonts w:ascii="Calibri"/>
          <w:spacing w:val="-2"/>
        </w:rPr>
        <w:lastRenderedPageBreak/>
        <w:t>SEP-1.3.1.3/DRH/F/035</w:t>
      </w:r>
    </w:p>
    <w:p w:rsidR="00574DA3" w:rsidRDefault="000F456B">
      <w:pPr>
        <w:ind w:right="195"/>
        <w:jc w:val="right"/>
        <w:rPr>
          <w:sz w:val="20"/>
        </w:rPr>
      </w:pPr>
      <w:r>
        <w:rPr>
          <w:spacing w:val="-2"/>
          <w:sz w:val="20"/>
        </w:rPr>
        <w:t>Ver.</w:t>
      </w:r>
      <w:r>
        <w:rPr>
          <w:spacing w:val="-5"/>
          <w:sz w:val="20"/>
        </w:rPr>
        <w:t xml:space="preserve"> </w:t>
      </w:r>
      <w:r w:rsidR="007A6D67">
        <w:rPr>
          <w:spacing w:val="-10"/>
          <w:sz w:val="20"/>
        </w:rPr>
        <w:t>7</w:t>
      </w:r>
    </w:p>
    <w:p w:rsidR="00574DA3" w:rsidRDefault="00574DA3">
      <w:pPr>
        <w:jc w:val="right"/>
        <w:rPr>
          <w:sz w:val="20"/>
        </w:rPr>
        <w:sectPr w:rsidR="00574DA3">
          <w:type w:val="continuous"/>
          <w:pgSz w:w="12240" w:h="15840"/>
          <w:pgMar w:top="2320" w:right="360" w:bottom="280" w:left="1080" w:header="1756" w:footer="0" w:gutter="0"/>
          <w:cols w:num="2" w:space="720" w:equalWidth="0">
            <w:col w:w="8114" w:space="40"/>
            <w:col w:w="2646"/>
          </w:cols>
        </w:sectPr>
      </w:pPr>
    </w:p>
    <w:p w:rsidR="00574DA3" w:rsidRDefault="00574DA3">
      <w:pPr>
        <w:ind w:left="400"/>
        <w:rPr>
          <w:sz w:val="20"/>
        </w:rPr>
      </w:pPr>
    </w:p>
    <w:sectPr w:rsidR="00574DA3">
      <w:type w:val="continuous"/>
      <w:pgSz w:w="12240" w:h="15840"/>
      <w:pgMar w:top="2320" w:right="360" w:bottom="280" w:left="1080" w:header="17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B78" w:rsidRDefault="00984B78">
      <w:r>
        <w:separator/>
      </w:r>
    </w:p>
  </w:endnote>
  <w:endnote w:type="continuationSeparator" w:id="0">
    <w:p w:rsidR="00984B78" w:rsidRDefault="00984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B78" w:rsidRDefault="00984B78">
      <w:r>
        <w:separator/>
      </w:r>
    </w:p>
  </w:footnote>
  <w:footnote w:type="continuationSeparator" w:id="0">
    <w:p w:rsidR="00984B78" w:rsidRDefault="00984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DA3" w:rsidRDefault="007A6D67">
    <w:pPr>
      <w:pStyle w:val="Textoindependiente"/>
      <w:spacing w:line="14" w:lineRule="auto"/>
      <w:rPr>
        <w:sz w:val="20"/>
      </w:rPr>
    </w:pP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3B8F2D90" wp14:editId="7ED3B5EA">
          <wp:simplePos x="0" y="0"/>
          <wp:positionH relativeFrom="column">
            <wp:posOffset>-685800</wp:posOffset>
          </wp:positionH>
          <wp:positionV relativeFrom="paragraph">
            <wp:posOffset>-1181735</wp:posOffset>
          </wp:positionV>
          <wp:extent cx="7773359" cy="10058400"/>
          <wp:effectExtent l="0" t="0" r="0" b="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_Nueva_Sin fech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3359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456B">
      <w:rPr>
        <w:noProof/>
        <w:sz w:val="20"/>
        <w:lang w:val="es-MX" w:eastAsia="es-MX"/>
      </w:rPr>
      <mc:AlternateContent>
        <mc:Choice Requires="wps">
          <w:drawing>
            <wp:anchor distT="0" distB="0" distL="0" distR="0" simplePos="0" relativeHeight="487492608" behindDoc="1" locked="0" layoutInCell="1" allowOverlap="1">
              <wp:simplePos x="0" y="0"/>
              <wp:positionH relativeFrom="page">
                <wp:posOffset>4953380</wp:posOffset>
              </wp:positionH>
              <wp:positionV relativeFrom="page">
                <wp:posOffset>1102126</wp:posOffset>
              </wp:positionV>
              <wp:extent cx="2176780" cy="393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6780" cy="393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74DA3" w:rsidRDefault="000F456B">
                          <w:pPr>
                            <w:pStyle w:val="Textoindependiente"/>
                            <w:spacing w:before="15" w:line="259" w:lineRule="auto"/>
                            <w:ind w:left="456" w:right="19" w:hanging="437"/>
                            <w:jc w:val="right"/>
                          </w:pPr>
                          <w:r>
                            <w:t>DIRECCIÓN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GENERAL</w:t>
                          </w:r>
                          <w:r>
                            <w:rPr>
                              <w:spacing w:val="-12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ADMINISTRACIÓN DIRECCIÓN</w:t>
                          </w:r>
                          <w:r>
                            <w:rPr>
                              <w:spacing w:val="-11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RECURSOS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HUMANOS</w:t>
                          </w:r>
                        </w:p>
                        <w:p w:rsidR="00574DA3" w:rsidRDefault="000F456B">
                          <w:pPr>
                            <w:pStyle w:val="Textoindependiente"/>
                            <w:spacing w:before="1"/>
                            <w:ind w:right="18"/>
                            <w:jc w:val="right"/>
                          </w:pPr>
                          <w:r>
                            <w:rPr>
                              <w:spacing w:val="-2"/>
                            </w:rPr>
                            <w:t>CREDENCIALIZACIÓN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90.05pt;margin-top:86.8pt;width:171.4pt;height:30.9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" filled="f" stroked="f">
              <v:path arrowok="t"/>
              <v:textbox inset="0,0,0,0">
                <w:txbxContent>
                  <w:p w:rsidR="00574DA3" w:rsidRDefault="000F456B">
                    <w:pPr>
                      <w:pStyle w:val="Textoindependiente"/>
                      <w:spacing w:before="15" w:line="259" w:lineRule="auto"/>
                      <w:ind w:left="456" w:right="19" w:hanging="437"/>
                      <w:jc w:val="right"/>
                    </w:pPr>
                    <w:r>
                      <w:t>DIRECCIÓN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GENERAL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ADMINISTRACIÓN DIRECCIÓN</w:t>
                    </w:r>
                    <w:r>
                      <w:rPr>
                        <w:spacing w:val="-11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RECURSOS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HUMANOS</w:t>
                    </w:r>
                  </w:p>
                  <w:p w:rsidR="00574DA3" w:rsidRDefault="000F456B">
                    <w:pPr>
                      <w:pStyle w:val="Textoindependiente"/>
                      <w:spacing w:before="1"/>
                      <w:ind w:right="18"/>
                      <w:jc w:val="right"/>
                    </w:pPr>
                    <w:r>
                      <w:rPr>
                        <w:spacing w:val="-2"/>
                      </w:rPr>
                      <w:t>CREDENCIALIZACIÓN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23922"/>
    <w:multiLevelType w:val="hybridMultilevel"/>
    <w:tmpl w:val="3C98004E"/>
    <w:lvl w:ilvl="0" w:tplc="1BA4DAB8">
      <w:numFmt w:val="bullet"/>
      <w:lvlText w:val=""/>
      <w:lvlJc w:val="left"/>
      <w:pPr>
        <w:ind w:left="83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F369F24">
      <w:numFmt w:val="bullet"/>
      <w:lvlText w:val="•"/>
      <w:lvlJc w:val="left"/>
      <w:pPr>
        <w:ind w:left="1437" w:hanging="360"/>
      </w:pPr>
      <w:rPr>
        <w:rFonts w:hint="default"/>
        <w:lang w:val="es-ES" w:eastAsia="en-US" w:bidi="ar-SA"/>
      </w:rPr>
    </w:lvl>
    <w:lvl w:ilvl="2" w:tplc="B470B3F8">
      <w:numFmt w:val="bullet"/>
      <w:lvlText w:val="•"/>
      <w:lvlJc w:val="left"/>
      <w:pPr>
        <w:ind w:left="2034" w:hanging="360"/>
      </w:pPr>
      <w:rPr>
        <w:rFonts w:hint="default"/>
        <w:lang w:val="es-ES" w:eastAsia="en-US" w:bidi="ar-SA"/>
      </w:rPr>
    </w:lvl>
    <w:lvl w:ilvl="3" w:tplc="AFDE66CA">
      <w:numFmt w:val="bullet"/>
      <w:lvlText w:val="•"/>
      <w:lvlJc w:val="left"/>
      <w:pPr>
        <w:ind w:left="2632" w:hanging="360"/>
      </w:pPr>
      <w:rPr>
        <w:rFonts w:hint="default"/>
        <w:lang w:val="es-ES" w:eastAsia="en-US" w:bidi="ar-SA"/>
      </w:rPr>
    </w:lvl>
    <w:lvl w:ilvl="4" w:tplc="D8387F9C">
      <w:numFmt w:val="bullet"/>
      <w:lvlText w:val="•"/>
      <w:lvlJc w:val="left"/>
      <w:pPr>
        <w:ind w:left="3229" w:hanging="360"/>
      </w:pPr>
      <w:rPr>
        <w:rFonts w:hint="default"/>
        <w:lang w:val="es-ES" w:eastAsia="en-US" w:bidi="ar-SA"/>
      </w:rPr>
    </w:lvl>
    <w:lvl w:ilvl="5" w:tplc="02C20D3A">
      <w:numFmt w:val="bullet"/>
      <w:lvlText w:val="•"/>
      <w:lvlJc w:val="left"/>
      <w:pPr>
        <w:ind w:left="3827" w:hanging="360"/>
      </w:pPr>
      <w:rPr>
        <w:rFonts w:hint="default"/>
        <w:lang w:val="es-ES" w:eastAsia="en-US" w:bidi="ar-SA"/>
      </w:rPr>
    </w:lvl>
    <w:lvl w:ilvl="6" w:tplc="A9C21FEC">
      <w:numFmt w:val="bullet"/>
      <w:lvlText w:val="•"/>
      <w:lvlJc w:val="left"/>
      <w:pPr>
        <w:ind w:left="4424" w:hanging="360"/>
      </w:pPr>
      <w:rPr>
        <w:rFonts w:hint="default"/>
        <w:lang w:val="es-ES" w:eastAsia="en-US" w:bidi="ar-SA"/>
      </w:rPr>
    </w:lvl>
    <w:lvl w:ilvl="7" w:tplc="2690CB06">
      <w:numFmt w:val="bullet"/>
      <w:lvlText w:val="•"/>
      <w:lvlJc w:val="left"/>
      <w:pPr>
        <w:ind w:left="5021" w:hanging="360"/>
      </w:pPr>
      <w:rPr>
        <w:rFonts w:hint="default"/>
        <w:lang w:val="es-ES" w:eastAsia="en-US" w:bidi="ar-SA"/>
      </w:rPr>
    </w:lvl>
    <w:lvl w:ilvl="8" w:tplc="49EAF292">
      <w:numFmt w:val="bullet"/>
      <w:lvlText w:val="•"/>
      <w:lvlJc w:val="left"/>
      <w:pPr>
        <w:ind w:left="561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74DA3"/>
    <w:rsid w:val="000F456B"/>
    <w:rsid w:val="00574DA3"/>
    <w:rsid w:val="005B106B"/>
    <w:rsid w:val="007A6D67"/>
    <w:rsid w:val="0098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BDAF36-8E16-4F66-9157-2CA8E359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outlineLvl w:val="0"/>
    </w:pPr>
    <w:rPr>
      <w:rFonts w:ascii="Arial MT" w:eastAsia="Arial MT" w:hAnsi="Arial MT" w:cs="Arial M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7A6D6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A6D6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A6D6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A6D67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h.gestoria@seppue.gob.mx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SGC SE</cp:lastModifiedBy>
  <cp:revision>3</cp:revision>
  <dcterms:created xsi:type="dcterms:W3CDTF">2026-05-06T16:31:00Z</dcterms:created>
  <dcterms:modified xsi:type="dcterms:W3CDTF">2026-05-06T16:43:00Z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2026-05-06T00:00:00Z</vt:filetime>
  </property>
  <property fmtid="{D5CDD505-2E9C-101B-9397-08002B2CF9AE}" pid="5" name="Producer">
    <vt:lpwstr>Microsoft® Word 2016</vt:lpwstr>
  </property>
</Properties>
</file>