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65A1" w14:textId="77777777" w:rsidR="006824D6" w:rsidRP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74F3B97D" w14:textId="77777777" w:rsidR="006824D6" w:rsidRPr="00CE1D6D" w:rsidRDefault="006824D6" w:rsidP="006824D6">
      <w:pPr>
        <w:pStyle w:val="Textoindependiente"/>
        <w:spacing w:before="180" w:after="17"/>
        <w:ind w:left="3038" w:right="3072"/>
        <w:jc w:val="center"/>
        <w:rPr>
          <w:rFonts w:ascii="Adelle Sans Light" w:hAnsi="Adelle Sans Light"/>
          <w:sz w:val="20"/>
          <w:szCs w:val="20"/>
        </w:rPr>
      </w:pPr>
      <w:r w:rsidRPr="00CE1D6D">
        <w:rPr>
          <w:rFonts w:ascii="Adelle Sans Light" w:hAnsi="Adelle Sans Light"/>
          <w:sz w:val="20"/>
          <w:szCs w:val="20"/>
        </w:rPr>
        <w:t>Cédula</w:t>
      </w:r>
      <w:r w:rsidRPr="00CE1D6D">
        <w:rPr>
          <w:rFonts w:ascii="Adelle Sans Light" w:hAnsi="Adelle Sans Light"/>
          <w:spacing w:val="-3"/>
          <w:sz w:val="20"/>
          <w:szCs w:val="20"/>
        </w:rPr>
        <w:t xml:space="preserve"> </w:t>
      </w:r>
      <w:r w:rsidRPr="00CE1D6D">
        <w:rPr>
          <w:rFonts w:ascii="Adelle Sans Light" w:hAnsi="Adelle Sans Light"/>
          <w:sz w:val="20"/>
          <w:szCs w:val="20"/>
        </w:rPr>
        <w:t>Informativa</w:t>
      </w:r>
      <w:r w:rsidRPr="00CE1D6D">
        <w:rPr>
          <w:rFonts w:ascii="Adelle Sans Light" w:hAnsi="Adelle Sans Light"/>
          <w:spacing w:val="-5"/>
          <w:sz w:val="20"/>
          <w:szCs w:val="20"/>
        </w:rPr>
        <w:t xml:space="preserve"> </w:t>
      </w:r>
      <w:r w:rsidRPr="00CE1D6D">
        <w:rPr>
          <w:rFonts w:ascii="Adelle Sans Light" w:hAnsi="Adelle Sans Light"/>
          <w:sz w:val="20"/>
          <w:szCs w:val="20"/>
        </w:rPr>
        <w:t>TRAMITA-SE</w:t>
      </w:r>
    </w:p>
    <w:p w14:paraId="451FDA49" w14:textId="77777777" w:rsidR="006824D6" w:rsidRPr="00CE1D6D" w:rsidRDefault="006824D6" w:rsidP="006824D6">
      <w:pPr>
        <w:pStyle w:val="Textoindependiente"/>
        <w:ind w:left="2552"/>
        <w:jc w:val="both"/>
        <w:rPr>
          <w:rFonts w:ascii="Adelle Sans Light" w:hAnsi="Adelle Sans Light"/>
          <w:b w:val="0"/>
          <w:sz w:val="20"/>
          <w:szCs w:val="20"/>
        </w:rPr>
      </w:pPr>
      <w:r w:rsidRPr="00CE1D6D">
        <w:rPr>
          <w:rFonts w:ascii="Adelle Sans Light" w:hAnsi="Adelle Sans Light"/>
          <w:b w:val="0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5CED0" wp14:editId="7EABC72B">
                <wp:simplePos x="0" y="0"/>
                <wp:positionH relativeFrom="margin">
                  <wp:posOffset>1336675</wp:posOffset>
                </wp:positionH>
                <wp:positionV relativeFrom="paragraph">
                  <wp:posOffset>8255</wp:posOffset>
                </wp:positionV>
                <wp:extent cx="3067050" cy="5143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861D" w14:textId="77777777" w:rsidR="006824D6" w:rsidRPr="00916712" w:rsidRDefault="00A16447" w:rsidP="006824D6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Hoja Única de Servicio</w:t>
                            </w:r>
                            <w:r w:rsidR="006824D6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 xml:space="preserve"> Extemporánea para Trabajadores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CE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25pt;margin-top:.65pt;width:241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" fillcolor="#d8d8d8 [2732]" strokecolor="black [3213]" strokeweight=".5pt">
                <v:textbox>
                  <w:txbxContent>
                    <w:p w14:paraId="4F68861D" w14:textId="77777777" w:rsidR="006824D6" w:rsidRPr="00916712" w:rsidRDefault="00A16447" w:rsidP="006824D6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Hoja Única de Servicio</w:t>
                      </w:r>
                      <w:r w:rsidR="006824D6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 xml:space="preserve"> Extemporánea para Trabajadores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DF799" w14:textId="77777777" w:rsidR="006824D6" w:rsidRPr="00CE1D6D" w:rsidRDefault="006824D6" w:rsidP="006824D6">
      <w:pPr>
        <w:pStyle w:val="Textoindependiente"/>
        <w:spacing w:before="9"/>
        <w:jc w:val="both"/>
        <w:rPr>
          <w:rFonts w:ascii="Adelle Sans Light" w:hAnsi="Adelle Sans Light"/>
          <w:sz w:val="20"/>
          <w:szCs w:val="20"/>
        </w:rPr>
      </w:pPr>
    </w:p>
    <w:p w14:paraId="7F40AC74" w14:textId="77777777" w:rsidR="006824D6" w:rsidRP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824D6" w:rsidRPr="006824D6" w14:paraId="72A6BC68" w14:textId="77777777" w:rsidTr="006824D6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6F24D25A" w14:textId="77777777" w:rsidR="006824D6" w:rsidRPr="006824D6" w:rsidRDefault="006824D6" w:rsidP="006824D6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0196C969" w14:textId="77777777" w:rsidR="006824D6" w:rsidRPr="006824D6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824D6" w:rsidRPr="006824D6" w14:paraId="05E03869" w14:textId="77777777" w:rsidTr="00327D97">
        <w:tc>
          <w:tcPr>
            <w:tcW w:w="2689" w:type="dxa"/>
            <w:vAlign w:val="center"/>
          </w:tcPr>
          <w:p w14:paraId="10B97CB7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6824D6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6824D6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6824D6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36F23B78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Al Personal Docente y al Personal de  Apoyo y Asistencia a la Educación Federal que haya laborado en la Secretaría de Educación</w:t>
            </w:r>
          </w:p>
        </w:tc>
      </w:tr>
      <w:tr w:rsidR="006824D6" w:rsidRPr="006824D6" w14:paraId="2A4D362C" w14:textId="77777777" w:rsidTr="00327D97">
        <w:tc>
          <w:tcPr>
            <w:tcW w:w="2689" w:type="dxa"/>
            <w:vAlign w:val="center"/>
          </w:tcPr>
          <w:p w14:paraId="05E0CCCB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1C1D4783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En otorgar un documento que compruebe fecha de ingreso, años laborados y cotizados ante el ISSSTE, licencias gozadas y fecha de baja en el Estado.</w:t>
            </w:r>
          </w:p>
        </w:tc>
      </w:tr>
      <w:tr w:rsidR="006824D6" w:rsidRPr="006824D6" w14:paraId="71AF8FBF" w14:textId="77777777" w:rsidTr="00327D97">
        <w:tc>
          <w:tcPr>
            <w:tcW w:w="2689" w:type="dxa"/>
            <w:vAlign w:val="center"/>
          </w:tcPr>
          <w:p w14:paraId="6F23F7B2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51E24CF7" w14:textId="77777777" w:rsidR="006824D6" w:rsidRPr="006824D6" w:rsidRDefault="001E1665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Digital </w:t>
            </w:r>
          </w:p>
        </w:tc>
      </w:tr>
      <w:tr w:rsidR="006824D6" w:rsidRPr="006824D6" w14:paraId="012D274A" w14:textId="77777777" w:rsidTr="00327D97">
        <w:tc>
          <w:tcPr>
            <w:tcW w:w="2689" w:type="dxa"/>
            <w:vAlign w:val="center"/>
          </w:tcPr>
          <w:p w14:paraId="772A816D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34B43A4B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Hoja Única de Servicio</w:t>
            </w:r>
          </w:p>
        </w:tc>
      </w:tr>
    </w:tbl>
    <w:p w14:paraId="3C4905C5" w14:textId="77777777" w:rsidR="006824D6" w:rsidRPr="006824D6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824D6" w:rsidRPr="006824D6" w14:paraId="3A22BFA1" w14:textId="77777777" w:rsidTr="006824D6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586F1FC5" w14:textId="77777777" w:rsidR="006824D6" w:rsidRPr="006824D6" w:rsidRDefault="006824D6" w:rsidP="006824D6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621E4F04" w14:textId="77777777" w:rsidR="006824D6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  <w:r w:rsidRPr="006824D6">
        <w:rPr>
          <w:rFonts w:ascii="Adelle Sans Light" w:hAnsi="Adelle Sans Light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483C20" wp14:editId="32374302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686425" cy="2924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D783" w14:textId="77777777" w:rsidR="006824D6" w:rsidRPr="006824D6" w:rsidRDefault="006824D6" w:rsidP="006824D6">
                            <w:pPr>
                              <w:widowControl/>
                              <w:autoSpaceDE/>
                              <w:autoSpaceDN/>
                              <w:spacing w:after="160" w:line="276" w:lineRule="auto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824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Criterios para solicitar la prestación: </w:t>
                            </w:r>
                          </w:p>
                          <w:p w14:paraId="352A9CCC" w14:textId="77777777" w:rsidR="006824D6" w:rsidRPr="006824D6" w:rsidRDefault="006824D6" w:rsidP="006824D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76" w:lineRule="auto"/>
                              <w:contextualSpacing/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824D6"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  <w:t xml:space="preserve">Haber cotizado al ISSSTE en el Estado de Puebla </w:t>
                            </w:r>
                          </w:p>
                          <w:p w14:paraId="3ECE20A4" w14:textId="77777777" w:rsidR="006824D6" w:rsidRPr="006824D6" w:rsidRDefault="006824D6" w:rsidP="006824D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76" w:lineRule="auto"/>
                              <w:contextualSpacing/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824D6"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  <w:t>No encontrarse vigente/activo para la Secretaría de Educación</w:t>
                            </w:r>
                          </w:p>
                          <w:p w14:paraId="04C707F4" w14:textId="77777777" w:rsidR="006824D6" w:rsidRPr="006824D6" w:rsidRDefault="006824D6" w:rsidP="006824D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76" w:lineRule="auto"/>
                              <w:contextualSpacing/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824D6"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  <w:t xml:space="preserve">10 años de haber causado </w:t>
                            </w:r>
                            <w:r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  <w:t>baja</w:t>
                            </w:r>
                          </w:p>
                          <w:p w14:paraId="6288BCFB" w14:textId="77777777" w:rsidR="006824D6" w:rsidRDefault="006824D6" w:rsidP="006824D6">
                            <w:pPr>
                              <w:widowControl/>
                              <w:autoSpaceDE/>
                              <w:autoSpaceDN/>
                              <w:spacing w:after="160" w:line="276" w:lineRule="auto"/>
                              <w:rPr>
                                <w:rFonts w:ascii="Adelle Sans Light" w:hAnsi="Adelle Sans Light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2C6E2DE" w14:textId="77777777" w:rsidR="006824D6" w:rsidRPr="006824D6" w:rsidRDefault="006824D6" w:rsidP="006824D6">
                            <w:pPr>
                              <w:widowControl/>
                              <w:autoSpaceDE/>
                              <w:autoSpaceDN/>
                              <w:spacing w:after="160" w:line="276" w:lineRule="auto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824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Requisitos:</w:t>
                            </w:r>
                          </w:p>
                          <w:p w14:paraId="12FA37E4" w14:textId="77777777" w:rsidR="006824D6" w:rsidRPr="00BD2E7B" w:rsidRDefault="00BD2E7B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Llenar el Formato de Solicitud de Hoja Única de Servicio</w:t>
                            </w:r>
                            <w:r w:rsidR="006824D6" w:rsidRPr="00BD2E7B"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</w:p>
                          <w:p w14:paraId="243EE61E" w14:textId="77777777" w:rsidR="006824D6" w:rsidRDefault="004A2FF1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Identificación oficial vigente</w:t>
                            </w:r>
                          </w:p>
                          <w:p w14:paraId="1C0EE0E5" w14:textId="77777777" w:rsidR="00BD2E7B" w:rsidRDefault="00BD2E7B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CURP no mayor a tres meses, validado ante el Registro Civil</w:t>
                            </w:r>
                          </w:p>
                          <w:p w14:paraId="01D67C6C" w14:textId="77777777" w:rsidR="00BD2E7B" w:rsidRDefault="004A2FF1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Comprobante</w:t>
                            </w:r>
                            <w:r w:rsidR="00BD2E7B"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 de domicilio (no mayor a tres meses)</w:t>
                            </w:r>
                          </w:p>
                          <w:p w14:paraId="1C6FFCCD" w14:textId="77777777" w:rsidR="00BD2E7B" w:rsidRDefault="00BD2E7B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Documento de ingreso (alta) </w:t>
                            </w:r>
                          </w:p>
                          <w:p w14:paraId="0F41F57B" w14:textId="77777777" w:rsidR="00BD2E7B" w:rsidRDefault="00BD2E7B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BD2E7B"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Tres talones de pago por año de servicio cotizado</w:t>
                            </w:r>
                          </w:p>
                          <w:p w14:paraId="70733238" w14:textId="77777777" w:rsidR="00BD2E7B" w:rsidRPr="00BD2E7B" w:rsidRDefault="00BD2E7B" w:rsidP="00BD2E7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>
                              <w:rPr>
                                <w:rFonts w:ascii="Adelle Sans Light" w:eastAsia="Times New Roman" w:hAnsi="Adelle Sans Light" w:cs="Times New Roman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>Documento de baja</w:t>
                            </w:r>
                          </w:p>
                          <w:p w14:paraId="0E5A7393" w14:textId="77777777" w:rsidR="006824D6" w:rsidRDefault="00682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3C20" id="_x0000_s1027" type="#_x0000_t202" style="position:absolute;margin-left:0;margin-top:23.1pt;width:447.75pt;height:230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+r6EgIAACcEAAAOAAAAZHJzL2Uyb0RvYy54bWysU9uOGjEMfa/Uf4jyXgZGwMKIYbVlS1Vp&#10;e5G2/QCTyTBRM3GaBGbo19cJsyy9qA9V8xDZsXNsH9ur277V7CidV2hKPhmNOZNGYKXMvuRfPm9f&#10;LT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">
                <v:textbox>
                  <w:txbxContent>
                    <w:p w14:paraId="5FFAD783" w14:textId="77777777" w:rsidR="006824D6" w:rsidRPr="006824D6" w:rsidRDefault="006824D6" w:rsidP="006824D6">
                      <w:pPr>
                        <w:widowControl/>
                        <w:autoSpaceDE/>
                        <w:autoSpaceDN/>
                        <w:spacing w:after="160" w:line="276" w:lineRule="auto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6824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  <w:t xml:space="preserve">Criterios para solicitar la prestación: </w:t>
                      </w:r>
                    </w:p>
                    <w:p w14:paraId="352A9CCC" w14:textId="77777777" w:rsidR="006824D6" w:rsidRPr="006824D6" w:rsidRDefault="006824D6" w:rsidP="006824D6">
                      <w:pPr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76" w:lineRule="auto"/>
                        <w:contextualSpacing/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</w:pPr>
                      <w:r w:rsidRPr="006824D6"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  <w:t xml:space="preserve">Haber cotizado al ISSSTE en el Estado de Puebla </w:t>
                      </w:r>
                    </w:p>
                    <w:p w14:paraId="3ECE20A4" w14:textId="77777777" w:rsidR="006824D6" w:rsidRPr="006824D6" w:rsidRDefault="006824D6" w:rsidP="006824D6">
                      <w:pPr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76" w:lineRule="auto"/>
                        <w:contextualSpacing/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</w:pPr>
                      <w:r w:rsidRPr="006824D6"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  <w:t>No encontrarse vigente/activo para la Secretaría de Educación</w:t>
                      </w:r>
                    </w:p>
                    <w:p w14:paraId="04C707F4" w14:textId="77777777" w:rsidR="006824D6" w:rsidRPr="006824D6" w:rsidRDefault="006824D6" w:rsidP="006824D6">
                      <w:pPr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76" w:lineRule="auto"/>
                        <w:contextualSpacing/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</w:pPr>
                      <w:r w:rsidRPr="006824D6"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  <w:t xml:space="preserve">10 años de haber causado </w:t>
                      </w:r>
                      <w:r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  <w:t>baja</w:t>
                      </w:r>
                    </w:p>
                    <w:p w14:paraId="6288BCFB" w14:textId="77777777" w:rsidR="006824D6" w:rsidRDefault="006824D6" w:rsidP="006824D6">
                      <w:pPr>
                        <w:widowControl/>
                        <w:autoSpaceDE/>
                        <w:autoSpaceDN/>
                        <w:spacing w:after="160" w:line="276" w:lineRule="auto"/>
                        <w:rPr>
                          <w:rFonts w:ascii="Adelle Sans Light" w:hAnsi="Adelle Sans Light" w:cs="Arial"/>
                          <w:sz w:val="20"/>
                          <w:szCs w:val="20"/>
                          <w:lang w:val="es-MX"/>
                        </w:rPr>
                      </w:pPr>
                    </w:p>
                    <w:p w14:paraId="32C6E2DE" w14:textId="77777777" w:rsidR="006824D6" w:rsidRPr="006824D6" w:rsidRDefault="006824D6" w:rsidP="006824D6">
                      <w:pPr>
                        <w:widowControl/>
                        <w:autoSpaceDE/>
                        <w:autoSpaceDN/>
                        <w:spacing w:after="160" w:line="276" w:lineRule="auto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6824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  <w:t>Requisitos:</w:t>
                      </w:r>
                    </w:p>
                    <w:p w14:paraId="12FA37E4" w14:textId="77777777" w:rsidR="006824D6" w:rsidRPr="00BD2E7B" w:rsidRDefault="00BD2E7B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>Llenar el Formato de Solicitud de Hoja Única de Servicio</w:t>
                      </w:r>
                      <w:r w:rsidR="006824D6" w:rsidRPr="00BD2E7B"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</w:p>
                    <w:p w14:paraId="243EE61E" w14:textId="77777777" w:rsidR="006824D6" w:rsidRDefault="004A2FF1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>Identificación oficial vigente</w:t>
                      </w:r>
                    </w:p>
                    <w:p w14:paraId="1C0EE0E5" w14:textId="77777777" w:rsidR="00BD2E7B" w:rsidRDefault="00BD2E7B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>CURP no mayor a tres meses, validado ante el Registro Civil</w:t>
                      </w:r>
                    </w:p>
                    <w:p w14:paraId="01D67C6C" w14:textId="77777777" w:rsidR="00BD2E7B" w:rsidRDefault="004A2FF1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>Comprobante</w:t>
                      </w:r>
                      <w:r w:rsidR="00BD2E7B"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 xml:space="preserve"> de domicilio (no mayor a tres meses)</w:t>
                      </w:r>
                    </w:p>
                    <w:p w14:paraId="1C6FFCCD" w14:textId="77777777" w:rsidR="00BD2E7B" w:rsidRDefault="00BD2E7B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 xml:space="preserve">Documento de ingreso (alta) </w:t>
                      </w:r>
                    </w:p>
                    <w:p w14:paraId="0F41F57B" w14:textId="77777777" w:rsidR="00BD2E7B" w:rsidRDefault="00BD2E7B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 w:rsidRPr="00BD2E7B"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>Tres talones de pago por año de servicio cotizado</w:t>
                      </w:r>
                    </w:p>
                    <w:p w14:paraId="70733238" w14:textId="77777777" w:rsidR="00BD2E7B" w:rsidRPr="00BD2E7B" w:rsidRDefault="00BD2E7B" w:rsidP="00BD2E7B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</w:pPr>
                      <w:r>
                        <w:rPr>
                          <w:rFonts w:ascii="Adelle Sans Light" w:eastAsia="Times New Roman" w:hAnsi="Adelle Sans Light" w:cs="Times New Roman"/>
                          <w:color w:val="000000"/>
                          <w:sz w:val="20"/>
                          <w:szCs w:val="20"/>
                          <w:lang w:val="es-MX" w:eastAsia="es-MX"/>
                        </w:rPr>
                        <w:t>Documento de baja</w:t>
                      </w:r>
                    </w:p>
                    <w:p w14:paraId="0E5A7393" w14:textId="77777777" w:rsidR="006824D6" w:rsidRDefault="006824D6"/>
                  </w:txbxContent>
                </v:textbox>
                <w10:wrap type="square" anchorx="margin"/>
              </v:shape>
            </w:pict>
          </mc:Fallback>
        </mc:AlternateContent>
      </w:r>
    </w:p>
    <w:p w14:paraId="3F10912A" w14:textId="77777777" w:rsidR="006824D6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799DCC06" w14:textId="77777777" w:rsidR="00A16447" w:rsidRDefault="00A16447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35A9053B" w14:textId="77777777" w:rsidR="00A16447" w:rsidRDefault="00A16447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79AB8279" w14:textId="77777777" w:rsidR="00F736A1" w:rsidRDefault="00F736A1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387629A0" w14:textId="77777777" w:rsidR="00F736A1" w:rsidRDefault="00F736A1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303A766F" w14:textId="77777777" w:rsidR="00A16447" w:rsidRDefault="00A16447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4DDE5D89" w14:textId="77777777" w:rsidR="00A16447" w:rsidRPr="006824D6" w:rsidRDefault="00A16447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pPr w:leftFromText="141" w:rightFromText="141" w:vertAnchor="text" w:horzAnchor="margin" w:tblpY="14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4A2FF1" w:rsidRPr="006824D6" w14:paraId="1BB0F6EF" w14:textId="77777777" w:rsidTr="004A2FF1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66B7291C" w14:textId="77777777" w:rsidR="004A2FF1" w:rsidRPr="006824D6" w:rsidRDefault="004A2FF1" w:rsidP="004A2FF1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lastRenderedPageBreak/>
              <w:t>Descripción</w:t>
            </w:r>
          </w:p>
        </w:tc>
      </w:tr>
    </w:tbl>
    <w:p w14:paraId="6EFDE78B" w14:textId="77777777" w:rsidR="006824D6" w:rsidRPr="006824D6" w:rsidRDefault="004A2FF1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  <w:r>
        <w:rPr>
          <w:rFonts w:ascii="Adelle Sans Light" w:hAnsi="Adelle Sans Light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14EA9" wp14:editId="1D13846F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5572125" cy="26098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3BD4C" w14:textId="77777777" w:rsidR="00BD2E7B" w:rsidRPr="00D5545B" w:rsidRDefault="00BD2E7B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5545B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1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 Consultar los requisitos en el portal oficial de la Secretaría de Educación a través de la siguiente liga: https.//sep.puebla.gob.mx</w:t>
                            </w:r>
                            <w:r w:rsidR="004A2FF1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</w:p>
                          <w:p w14:paraId="5BC1EE8A" w14:textId="77777777" w:rsidR="004A2FF1" w:rsidRPr="00D5545B" w:rsidRDefault="004A2FF1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9E90D7C" w14:textId="77777777" w:rsidR="00BD2E7B" w:rsidRPr="00D5545B" w:rsidRDefault="00BD2E7B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5545B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2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 Descargar el Form</w:t>
                            </w:r>
                            <w:r w:rsidR="00A16447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ato de Solicitud Hoja Única de S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ervicio</w:t>
                            </w:r>
                          </w:p>
                          <w:p w14:paraId="3CB7105C" w14:textId="77777777" w:rsidR="004A2FF1" w:rsidRPr="00D5545B" w:rsidRDefault="004A2FF1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55FB69BE" w14:textId="77777777" w:rsidR="00BD2E7B" w:rsidRPr="00D5545B" w:rsidRDefault="00BD2E7B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5545B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3.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Integre, escanee y envíe el Formato de Solicitud de Hoja Única de Servicio, así como el paquete de documentación s</w:t>
                            </w:r>
                            <w:r w:rsidR="00D5545B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olicitada al correo electrónico </w:t>
                            </w:r>
                            <w:hyperlink r:id="rId8" w:history="1">
                              <w:r w:rsidR="00D5545B" w:rsidRPr="00D5545B">
                                <w:rPr>
                                  <w:rStyle w:val="Hipervnculo"/>
                                  <w:rFonts w:eastAsia="Times New Roman"/>
                                  <w:lang w:val="es-MX" w:eastAsia="es-MX"/>
                                </w:rPr>
                                <w:t>serviciosalpersonal@seppue.gob.mx</w:t>
                              </w:r>
                            </w:hyperlink>
                            <w:r w:rsidR="00D5545B" w:rsidRPr="00D5545B">
                              <w:rPr>
                                <w:rFonts w:eastAsia="Times New Roman"/>
                                <w:color w:val="0563C1"/>
                                <w:u w:val="single"/>
                                <w:lang w:val="es-MX" w:eastAsia="es-MX"/>
                              </w:rPr>
                              <w:t xml:space="preserve"> 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en formato PDF, no mayor a 10 Mb, legible (si la documentación es correcta, se validará y se confirmará con la emisión de un folio remitiéndolo a su correo electrónico, en caso contrario, se realizarán las observaciones pertinentes para su </w:t>
                            </w:r>
                            <w:proofErr w:type="spellStart"/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solventación</w:t>
                            </w:r>
                            <w:proofErr w:type="spellEnd"/>
                            <w:r w:rsidR="004A2FF1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)</w:t>
                            </w:r>
                            <w:r w:rsidR="00D5545B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29149370" w14:textId="77777777" w:rsidR="004A2FF1" w:rsidRPr="00D5545B" w:rsidRDefault="004A2FF1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568FB5E" w14:textId="77777777" w:rsidR="00BD2E7B" w:rsidRPr="00D5545B" w:rsidRDefault="00BD2E7B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5545B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4.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Análisis y validación de la documentación y posterior </w:t>
                            </w:r>
                            <w:proofErr w:type="spellStart"/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recabación</w:t>
                            </w:r>
                            <w:proofErr w:type="spellEnd"/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4A2FF1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de firma de los Titulares</w:t>
                            </w:r>
                            <w:r w:rsidR="00A16447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77800A28" w14:textId="77777777" w:rsidR="004A2FF1" w:rsidRPr="00D5545B" w:rsidRDefault="004A2FF1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612858A" w14:textId="77777777" w:rsidR="00BD2E7B" w:rsidRPr="00D5545B" w:rsidRDefault="00BD2E7B">
                            <w:pPr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5545B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5.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Dentro de</w:t>
                            </w:r>
                            <w:r w:rsidR="004A2FF1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l plazo de</w:t>
                            </w:r>
                            <w:r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15 días hábiles, se le enviará la Hoja Única de Se</w:t>
                            </w:r>
                            <w:r w:rsidR="004A2FF1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rvicio a su correo electrónico</w:t>
                            </w:r>
                            <w:r w:rsidR="00A16447" w:rsidRPr="00D5545B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4EA9" id="Cuadro de texto 11" o:spid="_x0000_s1028" type="#_x0000_t202" style="position:absolute;margin-left:0;margin-top:35.6pt;width:438.75pt;height:205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p0OgIAAIQ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" fillcolor="white [3201]" strokeweight=".5pt">
                <v:textbox>
                  <w:txbxContent>
                    <w:p w14:paraId="6243BD4C" w14:textId="77777777" w:rsidR="00BD2E7B" w:rsidRPr="00D5545B" w:rsidRDefault="00BD2E7B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D5545B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1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 Consultar los requisitos en el portal oficial de la Secretaría de Educación a través de la siguiente liga: https.//sep.puebla.gob.mx</w:t>
                      </w:r>
                      <w:r w:rsidR="004A2FF1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/</w:t>
                      </w:r>
                    </w:p>
                    <w:p w14:paraId="5BC1EE8A" w14:textId="77777777" w:rsidR="004A2FF1" w:rsidRPr="00D5545B" w:rsidRDefault="004A2FF1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9E90D7C" w14:textId="77777777" w:rsidR="00BD2E7B" w:rsidRPr="00D5545B" w:rsidRDefault="00BD2E7B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D5545B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2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 Descargar el Form</w:t>
                      </w:r>
                      <w:r w:rsidR="00A16447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ato de Solicitud Hoja Única de S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ervicio</w:t>
                      </w:r>
                    </w:p>
                    <w:p w14:paraId="3CB7105C" w14:textId="77777777" w:rsidR="004A2FF1" w:rsidRPr="00D5545B" w:rsidRDefault="004A2FF1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55FB69BE" w14:textId="77777777" w:rsidR="00BD2E7B" w:rsidRPr="00D5545B" w:rsidRDefault="00BD2E7B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D5545B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3.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Integre, escanee y envíe el Formato de Solicitud de Hoja Única de Servicio, así como el paquete de documentación s</w:t>
                      </w:r>
                      <w:r w:rsidR="00D5545B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olicitada al correo electrónico </w:t>
                      </w:r>
                      <w:hyperlink r:id="rId9" w:history="1">
                        <w:r w:rsidR="00D5545B" w:rsidRPr="00D5545B">
                          <w:rPr>
                            <w:rStyle w:val="Hipervnculo"/>
                            <w:rFonts w:eastAsia="Times New Roman"/>
                            <w:lang w:val="es-MX" w:eastAsia="es-MX"/>
                          </w:rPr>
                          <w:t>serviciosalpersonal@seppue.gob.mx</w:t>
                        </w:r>
                      </w:hyperlink>
                      <w:r w:rsidR="00D5545B" w:rsidRPr="00D5545B">
                        <w:rPr>
                          <w:rFonts w:eastAsia="Times New Roman"/>
                          <w:color w:val="0563C1"/>
                          <w:u w:val="single"/>
                          <w:lang w:val="es-MX" w:eastAsia="es-MX"/>
                        </w:rPr>
                        <w:t xml:space="preserve"> 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en formato PDF, no mayor a 10 Mb, legible (si la documentación es correcta, se validará y se confirmará con la emisión de un folio remitiéndolo a su correo electrónico, en caso contrario, se realizarán las observaciones pertinentes para su </w:t>
                      </w:r>
                      <w:proofErr w:type="spellStart"/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solventación</w:t>
                      </w:r>
                      <w:proofErr w:type="spellEnd"/>
                      <w:r w:rsidR="004A2FF1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)</w:t>
                      </w:r>
                      <w:r w:rsidR="00D5545B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29149370" w14:textId="77777777" w:rsidR="004A2FF1" w:rsidRPr="00D5545B" w:rsidRDefault="004A2FF1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1568FB5E" w14:textId="77777777" w:rsidR="00BD2E7B" w:rsidRPr="00D5545B" w:rsidRDefault="00BD2E7B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D5545B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4.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Análisis y validación de la documentación y posterior </w:t>
                      </w:r>
                      <w:proofErr w:type="spellStart"/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recabación</w:t>
                      </w:r>
                      <w:proofErr w:type="spellEnd"/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4A2FF1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de firma de los Titulares</w:t>
                      </w:r>
                      <w:r w:rsidR="00A16447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77800A28" w14:textId="77777777" w:rsidR="004A2FF1" w:rsidRPr="00D5545B" w:rsidRDefault="004A2FF1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0612858A" w14:textId="77777777" w:rsidR="00BD2E7B" w:rsidRPr="00D5545B" w:rsidRDefault="00BD2E7B">
                      <w:pPr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D5545B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5.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Dentro de</w:t>
                      </w:r>
                      <w:r w:rsidR="004A2FF1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l plazo de</w:t>
                      </w:r>
                      <w:r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15 días hábiles, se le enviará la Hoja Única de Se</w:t>
                      </w:r>
                      <w:r w:rsidR="004A2FF1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rvicio a su correo electrónico</w:t>
                      </w:r>
                      <w:r w:rsidR="00A16447" w:rsidRPr="00D5545B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99ACEB" w14:textId="77777777" w:rsid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158B662D" w14:textId="77777777" w:rsidR="00BD2E7B" w:rsidRDefault="00BD2E7B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1FDB85AC" w14:textId="77777777" w:rsidR="00BD2E7B" w:rsidRDefault="00BD2E7B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43A3C93D" w14:textId="77777777" w:rsidR="00BD2E7B" w:rsidRDefault="00BD2E7B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7D6BF403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317D028A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23D72DE5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110861CB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099C53AF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21DAE318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4A2FF1" w:rsidRPr="006824D6" w14:paraId="6A16A02A" w14:textId="77777777" w:rsidTr="00327D97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6546D999" w14:textId="77777777" w:rsidR="004A2FF1" w:rsidRPr="006824D6" w:rsidRDefault="004A2FF1" w:rsidP="00327D97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010B6672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2D65C835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34BE53DA" w14:textId="77777777" w:rsidR="004A2FF1" w:rsidRDefault="008706B5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  <w:r>
        <w:object w:dxaOrig="10755" w:dyaOrig="2693" w14:anchorId="6B604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14pt" o:ole="">
            <v:imagedata r:id="rId10" o:title=""/>
          </v:shape>
          <o:OLEObject Type="Embed" ProgID="Visio.Drawing.11" ShapeID="_x0000_i1025" DrawAspect="Content" ObjectID="_1778923934" r:id="rId11"/>
        </w:object>
      </w:r>
    </w:p>
    <w:p w14:paraId="285F1C06" w14:textId="77777777" w:rsidR="004A2FF1" w:rsidRDefault="004A2FF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824D6" w:rsidRPr="006824D6" w14:paraId="43B51DBA" w14:textId="77777777" w:rsidTr="006824D6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63C2D012" w14:textId="77777777" w:rsidR="006824D6" w:rsidRPr="006824D6" w:rsidRDefault="006824D6" w:rsidP="006824D6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16424496" w14:textId="77777777" w:rsidR="006824D6" w:rsidRPr="006824D6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824D6" w:rsidRPr="006824D6" w14:paraId="0EFD2B20" w14:textId="77777777" w:rsidTr="00327D97">
        <w:tc>
          <w:tcPr>
            <w:tcW w:w="2689" w:type="dxa"/>
            <w:vAlign w:val="center"/>
          </w:tcPr>
          <w:p w14:paraId="074DE412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52333525" w14:textId="77777777" w:rsidR="006824D6" w:rsidRPr="006824D6" w:rsidRDefault="006824D6" w:rsidP="006824D6">
            <w:pPr>
              <w:tabs>
                <w:tab w:val="left" w:pos="286"/>
              </w:tabs>
              <w:spacing w:before="85" w:line="207" w:lineRule="exact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15 días hábiles</w:t>
            </w:r>
          </w:p>
          <w:p w14:paraId="118AA589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</w:tc>
      </w:tr>
      <w:tr w:rsidR="006824D6" w:rsidRPr="006824D6" w14:paraId="26249DCA" w14:textId="77777777" w:rsidTr="00327D97">
        <w:tc>
          <w:tcPr>
            <w:tcW w:w="2689" w:type="dxa"/>
            <w:vAlign w:val="center"/>
          </w:tcPr>
          <w:p w14:paraId="216C2080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4C2798FA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Sin</w:t>
            </w:r>
            <w:r w:rsidRPr="006824D6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A16447">
              <w:rPr>
                <w:rFonts w:ascii="Adelle Sans Light" w:hAnsi="Adelle Sans Light" w:cs="Arial"/>
                <w:sz w:val="20"/>
                <w:szCs w:val="20"/>
                <w:lang w:val="es-MX"/>
              </w:rPr>
              <w:t>c</w:t>
            </w: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osto</w:t>
            </w:r>
          </w:p>
        </w:tc>
      </w:tr>
      <w:tr w:rsidR="006824D6" w:rsidRPr="006824D6" w14:paraId="51034815" w14:textId="77777777" w:rsidTr="00327D97">
        <w:tc>
          <w:tcPr>
            <w:tcW w:w="2689" w:type="dxa"/>
            <w:vAlign w:val="center"/>
          </w:tcPr>
          <w:p w14:paraId="65C62898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E1043BB" w14:textId="77777777" w:rsidR="006824D6" w:rsidRPr="006824D6" w:rsidRDefault="006824D6" w:rsidP="006824D6">
            <w:pPr>
              <w:tabs>
                <w:tab w:val="left" w:pos="1211"/>
                <w:tab w:val="left" w:pos="3186"/>
              </w:tabs>
              <w:ind w:right="362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Secretaría de Educación, Oficinas Centrales, en el área de Servicios al Personal módulo 14 del Departamento de Recursos Humanos Federal, de lunes a viernes de 8.00 a 15.00 horas.</w:t>
            </w:r>
          </w:p>
        </w:tc>
      </w:tr>
    </w:tbl>
    <w:p w14:paraId="05F11DE2" w14:textId="77777777" w:rsid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16C48F58" w14:textId="77777777" w:rsidR="00F736A1" w:rsidRDefault="00F736A1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0E1408D3" w14:textId="77777777" w:rsidR="00A16447" w:rsidRDefault="00A16447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30542048" w14:textId="77777777" w:rsidR="00F21FD9" w:rsidRDefault="00F21FD9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6021B369" w14:textId="77777777" w:rsidR="00F21FD9" w:rsidRPr="006824D6" w:rsidRDefault="00F21FD9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824D6" w:rsidRPr="006824D6" w14:paraId="5C78A6FD" w14:textId="77777777" w:rsidTr="006824D6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1A33017" w14:textId="77777777" w:rsidR="006824D6" w:rsidRPr="006824D6" w:rsidRDefault="006824D6" w:rsidP="006824D6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1BAB2070" w14:textId="77777777" w:rsidR="006824D6" w:rsidRPr="006824D6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824D6" w:rsidRPr="006824D6" w14:paraId="2E0FFC18" w14:textId="77777777" w:rsidTr="00327D97">
        <w:tc>
          <w:tcPr>
            <w:tcW w:w="2689" w:type="dxa"/>
            <w:vAlign w:val="center"/>
          </w:tcPr>
          <w:p w14:paraId="0F082B14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47694F32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Departamento</w:t>
            </w:r>
            <w:r w:rsidRPr="006824D6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Pr="006824D6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Recursos Humanos</w:t>
            </w:r>
            <w:r w:rsidRPr="006824D6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>Federal</w:t>
            </w:r>
          </w:p>
        </w:tc>
      </w:tr>
      <w:tr w:rsidR="006824D6" w:rsidRPr="006824D6" w14:paraId="01734717" w14:textId="77777777" w:rsidTr="00327D97">
        <w:tc>
          <w:tcPr>
            <w:tcW w:w="2689" w:type="dxa"/>
            <w:vAlign w:val="center"/>
          </w:tcPr>
          <w:p w14:paraId="3646F0C6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5A8F9D6A" w14:textId="77777777" w:rsidR="006824D6" w:rsidRPr="006824D6" w:rsidRDefault="006824D6" w:rsidP="006824D6">
            <w:pPr>
              <w:spacing w:before="100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br w:type="column"/>
              <w:t xml:space="preserve">María del Carmen de la </w:t>
            </w:r>
            <w:proofErr w:type="spellStart"/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Llata</w:t>
            </w:r>
            <w:proofErr w:type="spellEnd"/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 xml:space="preserve"> Herrera</w:t>
            </w:r>
          </w:p>
          <w:p w14:paraId="5296E245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</w:tc>
      </w:tr>
      <w:tr w:rsidR="006824D6" w:rsidRPr="006824D6" w14:paraId="7344B27F" w14:textId="77777777" w:rsidTr="00327D97">
        <w:tc>
          <w:tcPr>
            <w:tcW w:w="2689" w:type="dxa"/>
            <w:vAlign w:val="center"/>
          </w:tcPr>
          <w:p w14:paraId="3E7ADE8D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0AB88C9C" w14:textId="77777777" w:rsidR="006824D6" w:rsidRPr="006824D6" w:rsidRDefault="006824D6" w:rsidP="006824D6">
            <w:pPr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222</w:t>
            </w:r>
            <w:r w:rsidRPr="006824D6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2-29-69-00</w:t>
            </w:r>
            <w:r w:rsidRPr="006824D6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MX"/>
              </w:rPr>
              <w:t xml:space="preserve"> </w:t>
            </w:r>
            <w:r w:rsidRPr="006824D6"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  <w:t>extensión 1202</w:t>
            </w:r>
          </w:p>
          <w:p w14:paraId="64F70341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</w:tc>
      </w:tr>
      <w:tr w:rsidR="006824D6" w:rsidRPr="006824D6" w14:paraId="2A842ED1" w14:textId="77777777" w:rsidTr="00327D97">
        <w:tc>
          <w:tcPr>
            <w:tcW w:w="2689" w:type="dxa"/>
            <w:vAlign w:val="center"/>
          </w:tcPr>
          <w:p w14:paraId="2D80A2D5" w14:textId="77777777" w:rsidR="006824D6" w:rsidRPr="006824D6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3AF3800C" w14:textId="77777777" w:rsidR="006824D6" w:rsidRPr="006824D6" w:rsidRDefault="006824D6" w:rsidP="006824D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En Calle Jesús Reyes Heroles, S/N entre 35 y 37 Norte, Col. Nueva Aurora, Puebla </w:t>
            </w:r>
          </w:p>
        </w:tc>
      </w:tr>
      <w:tr w:rsidR="00F736A1" w:rsidRPr="006824D6" w14:paraId="1418860E" w14:textId="77777777" w:rsidTr="00327D97">
        <w:tc>
          <w:tcPr>
            <w:tcW w:w="2689" w:type="dxa"/>
            <w:vAlign w:val="center"/>
          </w:tcPr>
          <w:p w14:paraId="432112D1" w14:textId="5BAA224C" w:rsidR="00F736A1" w:rsidRPr="006824D6" w:rsidRDefault="00F736A1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66DBAA13" w14:textId="31062CF6" w:rsidR="00F736A1" w:rsidRPr="006824D6" w:rsidRDefault="00F736A1" w:rsidP="006824D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8:00 – 15:00 </w:t>
            </w:r>
            <w:proofErr w:type="spellStart"/>
            <w:r>
              <w:rPr>
                <w:rFonts w:ascii="Adelle Sans Light" w:hAnsi="Adelle Sans Light" w:cs="Arial"/>
                <w:sz w:val="20"/>
                <w:szCs w:val="20"/>
                <w:lang w:val="es-MX"/>
              </w:rPr>
              <w:t>hrs</w:t>
            </w:r>
            <w:proofErr w:type="spellEnd"/>
            <w:r>
              <w:rPr>
                <w:rFonts w:ascii="Adelle Sans Light" w:hAnsi="Adelle Sans Light" w:cs="Arial"/>
                <w:sz w:val="20"/>
                <w:szCs w:val="20"/>
                <w:lang w:val="es-MX"/>
              </w:rPr>
              <w:t>.</w:t>
            </w:r>
          </w:p>
        </w:tc>
      </w:tr>
    </w:tbl>
    <w:p w14:paraId="2C04D554" w14:textId="77777777" w:rsidR="006824D6" w:rsidRP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24D6" w:rsidRPr="006824D6" w14:paraId="43EAD9EA" w14:textId="77777777" w:rsidTr="006824D6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5078C358" w14:textId="77777777" w:rsidR="006824D6" w:rsidRPr="006824D6" w:rsidRDefault="006824D6" w:rsidP="006824D6">
            <w:pPr>
              <w:spacing w:line="276" w:lineRule="auto"/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3B6C2C5" w14:textId="77777777" w:rsidR="006824D6" w:rsidRPr="00A16447" w:rsidRDefault="006824D6" w:rsidP="006824D6">
      <w:pPr>
        <w:widowControl/>
        <w:autoSpaceDE/>
        <w:autoSpaceDN/>
        <w:spacing w:after="160" w:line="276" w:lineRule="auto"/>
        <w:rPr>
          <w:rFonts w:ascii="Adelle Sans Light" w:hAnsi="Adelle Sans Light" w:cs="Arial"/>
          <w:b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24D6" w:rsidRPr="00A16447" w14:paraId="11D80D54" w14:textId="77777777" w:rsidTr="00327D97">
        <w:tc>
          <w:tcPr>
            <w:tcW w:w="8828" w:type="dxa"/>
            <w:vAlign w:val="center"/>
          </w:tcPr>
          <w:p w14:paraId="355AD476" w14:textId="77777777" w:rsidR="006824D6" w:rsidRPr="00A16447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</w:p>
          <w:p w14:paraId="789584FC" w14:textId="77777777" w:rsidR="006824D6" w:rsidRPr="00A16447" w:rsidRDefault="006824D6" w:rsidP="006824D6">
            <w:pPr>
              <w:ind w:left="740" w:right="266" w:hanging="361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A16447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1)</w:t>
            </w:r>
            <w:r w:rsidRPr="00A16447">
              <w:rPr>
                <w:rFonts w:ascii="Adelle Sans Light" w:hAnsi="Adelle Sans Light" w:cs="Arial"/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A16447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Este trámite se realiza durante todo el año con excepción de los días inhábiles marcados en el calendario escolar de la</w:t>
            </w:r>
            <w:r w:rsidRPr="00A16447">
              <w:rPr>
                <w:rFonts w:ascii="Adelle Sans Light" w:hAnsi="Adelle Sans Light" w:cs="Arial"/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A16447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Secretaría</w:t>
            </w:r>
            <w:r w:rsidRPr="00A16447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A16447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de Educación.</w:t>
            </w:r>
          </w:p>
          <w:p w14:paraId="1B1BBAC0" w14:textId="77777777" w:rsidR="006824D6" w:rsidRPr="00A16447" w:rsidRDefault="006824D6" w:rsidP="006824D6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</w:p>
        </w:tc>
      </w:tr>
    </w:tbl>
    <w:p w14:paraId="2883FE1F" w14:textId="77777777" w:rsidR="006824D6" w:rsidRP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828"/>
      </w:tblGrid>
      <w:tr w:rsidR="006824D6" w:rsidRPr="006824D6" w14:paraId="51384314" w14:textId="77777777" w:rsidTr="006824D6">
        <w:tc>
          <w:tcPr>
            <w:tcW w:w="8828" w:type="dxa"/>
            <w:shd w:val="clear" w:color="auto" w:fill="BFBFBF"/>
          </w:tcPr>
          <w:p w14:paraId="6AB8C459" w14:textId="77777777" w:rsidR="006824D6" w:rsidRPr="006824D6" w:rsidRDefault="006824D6" w:rsidP="006824D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  <w:p w14:paraId="4D518969" w14:textId="77777777" w:rsidR="006824D6" w:rsidRPr="006824D6" w:rsidRDefault="006824D6" w:rsidP="006824D6">
            <w:pPr>
              <w:jc w:val="center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2" w:history="1">
              <w:r w:rsidRPr="006824D6">
                <w:rPr>
                  <w:rFonts w:ascii="Adelle Sans Light" w:hAnsi="Adelle Sans Light" w:cs="Arial"/>
                  <w:b/>
                  <w:color w:val="0563C1"/>
                  <w:sz w:val="20"/>
                  <w:szCs w:val="20"/>
                  <w:u w:val="single"/>
                  <w:lang w:val="es-MX"/>
                </w:rPr>
                <w:t>portalsep@puebla.gob.mx</w:t>
              </w:r>
            </w:hyperlink>
            <w:r w:rsidRPr="006824D6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 xml:space="preserve">  o comuníquese al teléfono 222 303 46 00 extensiones 2306, 2318 y 2329.</w:t>
            </w:r>
          </w:p>
          <w:p w14:paraId="4C115D61" w14:textId="77777777" w:rsidR="006824D6" w:rsidRPr="006824D6" w:rsidRDefault="006824D6" w:rsidP="006824D6">
            <w:pPr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</w:p>
        </w:tc>
      </w:tr>
    </w:tbl>
    <w:p w14:paraId="7672453B" w14:textId="77777777" w:rsidR="006824D6" w:rsidRPr="006824D6" w:rsidRDefault="006824D6" w:rsidP="006824D6">
      <w:pPr>
        <w:widowControl/>
        <w:autoSpaceDE/>
        <w:autoSpaceDN/>
        <w:spacing w:line="276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18D6E903" w14:textId="77777777" w:rsidR="006824D6" w:rsidRPr="006824D6" w:rsidRDefault="006824D6" w:rsidP="006824D6">
      <w:pPr>
        <w:widowControl/>
        <w:autoSpaceDE/>
        <w:autoSpaceDN/>
        <w:spacing w:after="160" w:line="259" w:lineRule="auto"/>
        <w:rPr>
          <w:rFonts w:ascii="Adelle Sans Light" w:hAnsi="Adelle Sans Light" w:cs="Arial"/>
          <w:sz w:val="20"/>
          <w:szCs w:val="20"/>
          <w:lang w:val="es-MX"/>
        </w:rPr>
      </w:pPr>
    </w:p>
    <w:p w14:paraId="07B5E63E" w14:textId="77777777" w:rsidR="00FB2F63" w:rsidRPr="006824D6" w:rsidRDefault="00FB2F63" w:rsidP="006824D6">
      <w:pPr>
        <w:rPr>
          <w:rFonts w:ascii="Adelle Sans Light" w:hAnsi="Adelle Sans Light"/>
          <w:sz w:val="20"/>
          <w:szCs w:val="20"/>
        </w:rPr>
      </w:pPr>
    </w:p>
    <w:sectPr w:rsidR="00FB2F63" w:rsidRPr="006824D6" w:rsidSect="00B334CC">
      <w:headerReference w:type="default" r:id="rId13"/>
      <w:pgSz w:w="12240" w:h="15840"/>
      <w:pgMar w:top="1843" w:right="1559" w:bottom="278" w:left="15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6B14" w14:textId="77777777" w:rsidR="00320ABD" w:rsidRDefault="00320ABD">
      <w:r>
        <w:separator/>
      </w:r>
    </w:p>
  </w:endnote>
  <w:endnote w:type="continuationSeparator" w:id="0">
    <w:p w14:paraId="08793C36" w14:textId="77777777" w:rsidR="00320ABD" w:rsidRDefault="003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FA80" w14:textId="77777777" w:rsidR="00320ABD" w:rsidRDefault="00320ABD">
      <w:r>
        <w:separator/>
      </w:r>
    </w:p>
  </w:footnote>
  <w:footnote w:type="continuationSeparator" w:id="0">
    <w:p w14:paraId="53C953B0" w14:textId="77777777" w:rsidR="00320ABD" w:rsidRDefault="0032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AFCD" w14:textId="77777777" w:rsidR="00B334CC" w:rsidRDefault="00A16447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 wp14:anchorId="7484146E" wp14:editId="75924E34">
          <wp:simplePos x="0" y="0"/>
          <wp:positionH relativeFrom="page">
            <wp:posOffset>28575</wp:posOffset>
          </wp:positionH>
          <wp:positionV relativeFrom="page">
            <wp:posOffset>0</wp:posOffset>
          </wp:positionV>
          <wp:extent cx="7753350" cy="10070354"/>
          <wp:effectExtent l="0" t="0" r="0" b="7620"/>
          <wp:wrapNone/>
          <wp:docPr id="7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469" cy="1007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6059E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1AF25671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5DEAF0EF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1929F065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78F817EC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60BAB2A4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75642BCB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1EF1125E" w14:textId="77777777" w:rsidR="00B334CC" w:rsidRDefault="00B334CC">
    <w:pPr>
      <w:pStyle w:val="Textoindependiente"/>
      <w:spacing w:line="14" w:lineRule="auto"/>
      <w:rPr>
        <w:b w:val="0"/>
        <w:sz w:val="20"/>
      </w:rPr>
    </w:pPr>
  </w:p>
  <w:p w14:paraId="215A714C" w14:textId="77777777" w:rsidR="0072191C" w:rsidRDefault="0072191C">
    <w:pPr>
      <w:pStyle w:val="Textoindependiente"/>
      <w:spacing w:line="14" w:lineRule="auto"/>
      <w:rPr>
        <w:b w:val="0"/>
        <w:sz w:val="20"/>
      </w:rPr>
    </w:pPr>
  </w:p>
  <w:p w14:paraId="25B93F9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EC92233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531EE0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7851A7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8545F1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7D0700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266E71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0BBD3F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0C0761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27E3CE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FF30B6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A09A80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F7F787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83C82D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47401E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17A545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D032BE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DB83EFE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0557CB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A9DC47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1877A47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56AC49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C05BE8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36B5F2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92DCC1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CFC147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DA98E8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CCD38C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80796B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62E9AD7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4F6FD5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26237F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D09E98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04FCD7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08ADCC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A45545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0C1DD2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84E26E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937C19E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B0B7F6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322497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569078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953F50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4EC05F3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DAD3783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937565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AF8E2F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928B60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9DC650A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71D0E7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0BFEEC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E38071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67492B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12D210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B595D1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E54264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D4C2D4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E7105CE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0F89EF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CF6DED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5D0B78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31D779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C824CA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DC45AB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0DA195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A0A20A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193738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0C48345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DECDDD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3081B1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902FC0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28A2E8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A285A3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919FA6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4A6FB2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4FE15E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29B401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8F6B84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C075FC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1F2D8D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C75B81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B248AE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3F252AE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25ABA0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DA03A3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6E66AB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0987EF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54BA21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1956C4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C688A3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18BE58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EF2568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1EF0A2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A657D7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28A3AE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C01D0F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CBB281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2FCE9D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BA2E87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3BC180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1F1E03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7336F8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B49735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BD9C0E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BC9DC32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A113D2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26517C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B4F0A9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256D52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83CABE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A9CDD71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EE82E4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C44987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E9AB174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F9671E6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99C7EB0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3B502C7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223841C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340D6B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97B3A99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783D7E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7FF587E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9F2B8DB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4FAA96A7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5E62707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018253D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7FD800B3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C9FD4CF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AB3B8EE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1BCA50F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B91BB2C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60C668D7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6B0E27D" w14:textId="77777777" w:rsidR="00A16447" w:rsidRDefault="00A16447">
    <w:pPr>
      <w:pStyle w:val="Textoindependiente"/>
      <w:spacing w:line="14" w:lineRule="auto"/>
      <w:rPr>
        <w:b w:val="0"/>
        <w:sz w:val="20"/>
      </w:rPr>
    </w:pPr>
  </w:p>
  <w:p w14:paraId="3AED9BD8" w14:textId="77777777" w:rsidR="00A16447" w:rsidRDefault="00A16447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B2A"/>
    <w:multiLevelType w:val="hybridMultilevel"/>
    <w:tmpl w:val="928A65C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24A"/>
    <w:multiLevelType w:val="hybridMultilevel"/>
    <w:tmpl w:val="928A65C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8CC"/>
    <w:multiLevelType w:val="hybridMultilevel"/>
    <w:tmpl w:val="928A65C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503"/>
    <w:multiLevelType w:val="hybridMultilevel"/>
    <w:tmpl w:val="F9CCBD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813"/>
    <w:multiLevelType w:val="hybridMultilevel"/>
    <w:tmpl w:val="92403C12"/>
    <w:lvl w:ilvl="0" w:tplc="B41C30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197"/>
    <w:multiLevelType w:val="hybridMultilevel"/>
    <w:tmpl w:val="930261FA"/>
    <w:lvl w:ilvl="0" w:tplc="9724CD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D2E07"/>
    <w:multiLevelType w:val="hybridMultilevel"/>
    <w:tmpl w:val="C6E4A784"/>
    <w:lvl w:ilvl="0" w:tplc="853854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30DF0"/>
    <w:multiLevelType w:val="hybridMultilevel"/>
    <w:tmpl w:val="54B052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3040A"/>
    <w:multiLevelType w:val="hybridMultilevel"/>
    <w:tmpl w:val="3114349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15E3B"/>
    <w:multiLevelType w:val="hybridMultilevel"/>
    <w:tmpl w:val="59BC1A7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4D4"/>
    <w:multiLevelType w:val="hybridMultilevel"/>
    <w:tmpl w:val="E1D40E9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2620F"/>
    <w:multiLevelType w:val="hybridMultilevel"/>
    <w:tmpl w:val="0070163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624FD"/>
    <w:multiLevelType w:val="hybridMultilevel"/>
    <w:tmpl w:val="75885C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3DD9"/>
    <w:multiLevelType w:val="hybridMultilevel"/>
    <w:tmpl w:val="132A92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308C7"/>
    <w:multiLevelType w:val="hybridMultilevel"/>
    <w:tmpl w:val="5D4EC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8614">
    <w:abstractNumId w:val="5"/>
  </w:num>
  <w:num w:numId="2" w16cid:durableId="1256286166">
    <w:abstractNumId w:val="9"/>
  </w:num>
  <w:num w:numId="3" w16cid:durableId="1228806407">
    <w:abstractNumId w:val="2"/>
  </w:num>
  <w:num w:numId="4" w16cid:durableId="1639652509">
    <w:abstractNumId w:val="8"/>
  </w:num>
  <w:num w:numId="5" w16cid:durableId="1392264262">
    <w:abstractNumId w:val="1"/>
  </w:num>
  <w:num w:numId="6" w16cid:durableId="570501235">
    <w:abstractNumId w:val="0"/>
  </w:num>
  <w:num w:numId="7" w16cid:durableId="774638048">
    <w:abstractNumId w:val="3"/>
  </w:num>
  <w:num w:numId="8" w16cid:durableId="1972203391">
    <w:abstractNumId w:val="12"/>
  </w:num>
  <w:num w:numId="9" w16cid:durableId="964307998">
    <w:abstractNumId w:val="10"/>
  </w:num>
  <w:num w:numId="10" w16cid:durableId="1899658573">
    <w:abstractNumId w:val="6"/>
  </w:num>
  <w:num w:numId="11" w16cid:durableId="141503995">
    <w:abstractNumId w:val="13"/>
  </w:num>
  <w:num w:numId="12" w16cid:durableId="1798840696">
    <w:abstractNumId w:val="14"/>
  </w:num>
  <w:num w:numId="13" w16cid:durableId="1790473661">
    <w:abstractNumId w:val="7"/>
  </w:num>
  <w:num w:numId="14" w16cid:durableId="2130590585">
    <w:abstractNumId w:val="11"/>
  </w:num>
  <w:num w:numId="15" w16cid:durableId="2104179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63"/>
    <w:rsid w:val="0001133E"/>
    <w:rsid w:val="000264EC"/>
    <w:rsid w:val="00067791"/>
    <w:rsid w:val="00075C05"/>
    <w:rsid w:val="000C7B0E"/>
    <w:rsid w:val="00177313"/>
    <w:rsid w:val="0018537E"/>
    <w:rsid w:val="001A05D0"/>
    <w:rsid w:val="001E1665"/>
    <w:rsid w:val="00200DD8"/>
    <w:rsid w:val="00202CCC"/>
    <w:rsid w:val="0024421D"/>
    <w:rsid w:val="002B2687"/>
    <w:rsid w:val="00320ABD"/>
    <w:rsid w:val="00352652"/>
    <w:rsid w:val="00376422"/>
    <w:rsid w:val="003A38D3"/>
    <w:rsid w:val="003F6726"/>
    <w:rsid w:val="00457253"/>
    <w:rsid w:val="004965AA"/>
    <w:rsid w:val="004A02DE"/>
    <w:rsid w:val="004A2FF1"/>
    <w:rsid w:val="0050482D"/>
    <w:rsid w:val="00526CCA"/>
    <w:rsid w:val="005625F4"/>
    <w:rsid w:val="005E7F72"/>
    <w:rsid w:val="0061436A"/>
    <w:rsid w:val="00636366"/>
    <w:rsid w:val="006824D6"/>
    <w:rsid w:val="00697245"/>
    <w:rsid w:val="006B1D3E"/>
    <w:rsid w:val="006D3167"/>
    <w:rsid w:val="006F2C98"/>
    <w:rsid w:val="0072191C"/>
    <w:rsid w:val="00763DCE"/>
    <w:rsid w:val="007E3555"/>
    <w:rsid w:val="00866625"/>
    <w:rsid w:val="008706B5"/>
    <w:rsid w:val="008B0A70"/>
    <w:rsid w:val="008E3CF2"/>
    <w:rsid w:val="00916712"/>
    <w:rsid w:val="00933855"/>
    <w:rsid w:val="00962675"/>
    <w:rsid w:val="00977E5C"/>
    <w:rsid w:val="009A3A69"/>
    <w:rsid w:val="009A4D57"/>
    <w:rsid w:val="009C24BE"/>
    <w:rsid w:val="009F15A0"/>
    <w:rsid w:val="00A1298F"/>
    <w:rsid w:val="00A16447"/>
    <w:rsid w:val="00A56539"/>
    <w:rsid w:val="00A8402F"/>
    <w:rsid w:val="00B334CC"/>
    <w:rsid w:val="00B60426"/>
    <w:rsid w:val="00BD2E7B"/>
    <w:rsid w:val="00BD482F"/>
    <w:rsid w:val="00C03F05"/>
    <w:rsid w:val="00CE1D6D"/>
    <w:rsid w:val="00D42790"/>
    <w:rsid w:val="00D5545B"/>
    <w:rsid w:val="00E52D8A"/>
    <w:rsid w:val="00E92873"/>
    <w:rsid w:val="00EB6D2A"/>
    <w:rsid w:val="00F21FD9"/>
    <w:rsid w:val="00F51B62"/>
    <w:rsid w:val="00F736A1"/>
    <w:rsid w:val="00FB2F63"/>
    <w:rsid w:val="00FE7920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36331A1"/>
  <w15:docId w15:val="{7CE35109-1589-4635-8E36-75E34A3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2FF1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5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5AA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91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3C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1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D6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1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D6D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824D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4D6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alpersonal@seppue.gob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talsep@pue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ibujo_de_Microsoft_Visio_2003-2010.vsd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erviciosalpersonal@seppu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1E63-F74D-4FB4-9B3F-2B9EA725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2023-05-09T23:05:00Z</cp:lastPrinted>
  <dcterms:created xsi:type="dcterms:W3CDTF">2024-03-01T17:54:00Z</dcterms:created>
  <dcterms:modified xsi:type="dcterms:W3CDTF">2024-06-03T17:46:00Z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