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B0AD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186019A5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42397B24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56E46559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0B69F1D7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33D61BCA" w14:textId="1310ED3D" w:rsidR="00C16B3A" w:rsidRDefault="00C16B3A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>REQUISITOS</w:t>
      </w:r>
    </w:p>
    <w:p w14:paraId="37F4D51F" w14:textId="77777777" w:rsidR="0026156B" w:rsidRPr="00D37DB7" w:rsidRDefault="00C16B3A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 xml:space="preserve"> PARA </w:t>
      </w:r>
      <w:r w:rsidR="00D37DB7" w:rsidRPr="00D37DB7">
        <w:rPr>
          <w:rFonts w:ascii="Adelle Sans Light" w:hAnsi="Adelle Sans Light"/>
          <w:b/>
          <w:sz w:val="20"/>
          <w:szCs w:val="20"/>
        </w:rPr>
        <w:t xml:space="preserve">ESTÍMULOS HOMOLOGADOS </w:t>
      </w:r>
      <w:r w:rsidR="00611FAE">
        <w:rPr>
          <w:rFonts w:ascii="Adelle Sans Light" w:hAnsi="Adelle Sans Light"/>
          <w:b/>
          <w:sz w:val="20"/>
          <w:szCs w:val="20"/>
        </w:rPr>
        <w:t>POR</w:t>
      </w:r>
      <w:r w:rsidR="00D37DB7" w:rsidRPr="00D37DB7">
        <w:rPr>
          <w:rFonts w:ascii="Adelle Sans Light" w:hAnsi="Adelle Sans Light"/>
          <w:b/>
          <w:sz w:val="20"/>
          <w:szCs w:val="20"/>
        </w:rPr>
        <w:t xml:space="preserve"> JUBILACIÓN</w:t>
      </w:r>
    </w:p>
    <w:p w14:paraId="46A0DDB4" w14:textId="77777777" w:rsidR="00D37DB7" w:rsidRDefault="00D37DB7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-436" w:tblpY="-34"/>
        <w:tblOverlap w:val="never"/>
        <w:tblW w:w="9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9201"/>
      </w:tblGrid>
      <w:tr w:rsidR="00D37DB7" w:rsidRPr="00D37DB7" w14:paraId="6A49E59E" w14:textId="77777777" w:rsidTr="00D37DB7">
        <w:trPr>
          <w:trHeight w:val="264"/>
        </w:trPr>
        <w:tc>
          <w:tcPr>
            <w:tcW w:w="699" w:type="dxa"/>
          </w:tcPr>
          <w:p w14:paraId="24661B42" w14:textId="77777777" w:rsidR="00D37DB7" w:rsidRPr="00672A09" w:rsidRDefault="00D37DB7" w:rsidP="00D37DB7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230" w:type="dxa"/>
          </w:tcPr>
          <w:p w14:paraId="7C3076C9" w14:textId="77777777" w:rsidR="00D37DB7" w:rsidRPr="00D37DB7" w:rsidRDefault="00D37DB7" w:rsidP="00D37DB7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D37DB7" w:rsidRPr="00D37DB7" w14:paraId="0A8805D8" w14:textId="77777777" w:rsidTr="00D37DB7">
        <w:trPr>
          <w:trHeight w:val="574"/>
        </w:trPr>
        <w:tc>
          <w:tcPr>
            <w:tcW w:w="699" w:type="dxa"/>
          </w:tcPr>
          <w:p w14:paraId="2FFACE1E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43C22812" w14:textId="77777777" w:rsidR="00D37DB7" w:rsidRPr="00D37DB7" w:rsidRDefault="00C16B3A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r w:rsidR="00D37DB7" w:rsidRPr="00D37DB7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="00D37DB7"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  <w:r w:rsidR="00D37DB7" w:rsidRPr="00D37DB7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D37DB7" w:rsidRPr="00D37DB7" w14:paraId="32DFA229" w14:textId="77777777" w:rsidTr="00D37DB7">
        <w:trPr>
          <w:trHeight w:val="547"/>
        </w:trPr>
        <w:tc>
          <w:tcPr>
            <w:tcW w:w="699" w:type="dxa"/>
          </w:tcPr>
          <w:p w14:paraId="1F54F800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19BAEB3F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Talón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Pago Forma 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Horizontal a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l 135%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D37DB7" w:rsidRPr="00D37DB7" w14:paraId="605737C0" w14:textId="77777777" w:rsidTr="00D37DB7">
        <w:trPr>
          <w:trHeight w:val="751"/>
        </w:trPr>
        <w:tc>
          <w:tcPr>
            <w:tcW w:w="699" w:type="dxa"/>
          </w:tcPr>
          <w:p w14:paraId="485CC34E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29BD5AF5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 xml:space="preserve">Copias </w:t>
            </w:r>
            <w:r w:rsidR="00C16B3A">
              <w:rPr>
                <w:rFonts w:ascii="Adelle Sans Light" w:hAnsi="Adelle Sans Light"/>
                <w:sz w:val="20"/>
                <w:szCs w:val="20"/>
              </w:rPr>
              <w:t>de la Credencial de Elector expedida por el Instituto Nacional Electoral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3403EBCF" w14:textId="77777777" w:rsidTr="00D37DB7">
        <w:trPr>
          <w:trHeight w:val="726"/>
        </w:trPr>
        <w:tc>
          <w:tcPr>
            <w:tcW w:w="699" w:type="dxa"/>
          </w:tcPr>
          <w:p w14:paraId="0D02BD49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3D2448A6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Dictamen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2CE0F87B" w14:textId="77777777" w:rsidTr="00D37DB7">
        <w:trPr>
          <w:trHeight w:val="720"/>
        </w:trPr>
        <w:tc>
          <w:tcPr>
            <w:tcW w:w="699" w:type="dxa"/>
          </w:tcPr>
          <w:p w14:paraId="157A466F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0EECC8D3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Movimiento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Baja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66A001C8" w14:textId="77777777" w:rsidTr="00D37DB7">
        <w:trPr>
          <w:trHeight w:val="480"/>
        </w:trPr>
        <w:tc>
          <w:tcPr>
            <w:tcW w:w="699" w:type="dxa"/>
          </w:tcPr>
          <w:p w14:paraId="4DA95881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74B53430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Finanzas </w:t>
            </w:r>
            <w:r w:rsidRPr="00FC678C">
              <w:rPr>
                <w:rFonts w:ascii="Adelle Sans Light" w:hAnsi="Adelle Sans Light"/>
                <w:sz w:val="20"/>
                <w:szCs w:val="20"/>
              </w:rPr>
              <w:t xml:space="preserve">( </w:t>
            </w:r>
            <w:r w:rsidR="00FC678C" w:rsidRPr="00FC678C">
              <w:rPr>
                <w:rFonts w:ascii="Adelle Sans Light" w:hAnsi="Adelle Sans Light"/>
                <w:sz w:val="20"/>
                <w:szCs w:val="20"/>
              </w:rPr>
              <w:t>2 a</w:t>
            </w:r>
            <w:r w:rsidRPr="00FC678C">
              <w:rPr>
                <w:rFonts w:ascii="Adelle Sans Light" w:hAnsi="Adelle Sans Light"/>
                <w:sz w:val="20"/>
                <w:szCs w:val="20"/>
              </w:rPr>
              <w:t xml:space="preserve"> Color Y 1 Copia)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60EF95DA" w14:textId="77777777" w:rsidTr="00D37DB7">
        <w:trPr>
          <w:trHeight w:val="472"/>
        </w:trPr>
        <w:tc>
          <w:tcPr>
            <w:tcW w:w="699" w:type="dxa"/>
          </w:tcPr>
          <w:p w14:paraId="237148AC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4BFDC15B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sz w:val="20"/>
                <w:szCs w:val="20"/>
              </w:rPr>
              <w:t>Copia</w:t>
            </w:r>
            <w:r>
              <w:rPr>
                <w:rFonts w:ascii="Adelle Sans Light" w:hAnsi="Adelle Sans Light"/>
                <w:sz w:val="20"/>
                <w:szCs w:val="20"/>
              </w:rPr>
              <w:t>s de la Patente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Cer</w:t>
            </w:r>
            <w:r w:rsidR="0079192E">
              <w:rPr>
                <w:rFonts w:ascii="Adelle Sans Light" w:hAnsi="Adelle Sans Light"/>
                <w:sz w:val="20"/>
                <w:szCs w:val="20"/>
              </w:rPr>
              <w:t>tificada a</w:t>
            </w:r>
            <w:r>
              <w:rPr>
                <w:rFonts w:ascii="Adelle Sans Light" w:hAnsi="Adelle Sans Light"/>
                <w:sz w:val="20"/>
                <w:szCs w:val="20"/>
              </w:rPr>
              <w:t>nte Notario Público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1 Original 2 Copias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</w:tbl>
    <w:p w14:paraId="6254A535" w14:textId="77777777" w:rsidR="00D37DB7" w:rsidRPr="00D37DB7" w:rsidRDefault="00D37DB7">
      <w:pPr>
        <w:rPr>
          <w:rFonts w:ascii="Adelle Sans Light" w:hAnsi="Adelle Sans Light"/>
          <w:sz w:val="20"/>
          <w:szCs w:val="20"/>
        </w:rPr>
      </w:pPr>
    </w:p>
    <w:sectPr w:rsidR="00D37DB7" w:rsidRPr="00D37DB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7AE0" w14:textId="77777777" w:rsidR="009B79F6" w:rsidRDefault="009B79F6" w:rsidP="00D37DB7">
      <w:pPr>
        <w:spacing w:after="0" w:line="240" w:lineRule="auto"/>
      </w:pPr>
      <w:r>
        <w:separator/>
      </w:r>
    </w:p>
  </w:endnote>
  <w:endnote w:type="continuationSeparator" w:id="0">
    <w:p w14:paraId="0C7E3729" w14:textId="77777777" w:rsidR="009B79F6" w:rsidRDefault="009B79F6" w:rsidP="00D3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5637" w14:textId="77777777" w:rsidR="009B79F6" w:rsidRDefault="009B79F6" w:rsidP="00D37DB7">
      <w:pPr>
        <w:spacing w:after="0" w:line="240" w:lineRule="auto"/>
      </w:pPr>
      <w:r>
        <w:separator/>
      </w:r>
    </w:p>
  </w:footnote>
  <w:footnote w:type="continuationSeparator" w:id="0">
    <w:p w14:paraId="71505246" w14:textId="77777777" w:rsidR="009B79F6" w:rsidRDefault="009B79F6" w:rsidP="00D3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1C89" w14:textId="3AAE9606" w:rsidR="00D37DB7" w:rsidRDefault="001735C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E3E05" wp14:editId="528EF760">
          <wp:simplePos x="0" y="0"/>
          <wp:positionH relativeFrom="column">
            <wp:posOffset>-260985</wp:posOffset>
          </wp:positionH>
          <wp:positionV relativeFrom="paragraph">
            <wp:posOffset>-163830</wp:posOffset>
          </wp:positionV>
          <wp:extent cx="2156227" cy="1135380"/>
          <wp:effectExtent l="0" t="0" r="0" b="7620"/>
          <wp:wrapTight wrapText="bothSides">
            <wp:wrapPolygon edited="0">
              <wp:start x="0" y="0"/>
              <wp:lineTo x="0" y="21383"/>
              <wp:lineTo x="21377" y="21383"/>
              <wp:lineTo x="21377" y="0"/>
              <wp:lineTo x="0" y="0"/>
            </wp:wrapPolygon>
          </wp:wrapTight>
          <wp:docPr id="195173211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732118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227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B7"/>
    <w:rsid w:val="001735C9"/>
    <w:rsid w:val="0026156B"/>
    <w:rsid w:val="002F364B"/>
    <w:rsid w:val="00402B16"/>
    <w:rsid w:val="00436057"/>
    <w:rsid w:val="00611FAE"/>
    <w:rsid w:val="00672A09"/>
    <w:rsid w:val="0079192E"/>
    <w:rsid w:val="009B79F6"/>
    <w:rsid w:val="009F21BD"/>
    <w:rsid w:val="00A977C4"/>
    <w:rsid w:val="00BC12A1"/>
    <w:rsid w:val="00C16B3A"/>
    <w:rsid w:val="00D37DB7"/>
    <w:rsid w:val="00F328DB"/>
    <w:rsid w:val="00FB74E6"/>
    <w:rsid w:val="00F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5B715"/>
  <w15:chartTrackingRefBased/>
  <w15:docId w15:val="{FD9EA7E2-AA7D-4952-BFBF-6CC8F7AE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DB7"/>
  </w:style>
  <w:style w:type="paragraph" w:styleId="Piedepgina">
    <w:name w:val="footer"/>
    <w:basedOn w:val="Normal"/>
    <w:link w:val="PiedepginaCar"/>
    <w:uiPriority w:val="99"/>
    <w:unhideWhenUsed/>
    <w:rsid w:val="00D37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DB7"/>
  </w:style>
  <w:style w:type="table" w:styleId="Tablaconcuadrcula">
    <w:name w:val="Table Grid"/>
    <w:basedOn w:val="Tablanormal"/>
    <w:uiPriority w:val="39"/>
    <w:rsid w:val="00D3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Zairyaveheli Ortega Castillo</cp:lastModifiedBy>
  <cp:revision>3</cp:revision>
  <dcterms:created xsi:type="dcterms:W3CDTF">2024-03-01T13:44:00Z</dcterms:created>
  <dcterms:modified xsi:type="dcterms:W3CDTF">2024-06-03T19:00:00Z</dcterms:modified>
</cp:coreProperties>
</file>